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C06AD" w:rsidP="0044335A">
      <w:pPr>
        <w:spacing w:line="276" w:lineRule="auto"/>
        <w:rPr>
          <w:rFonts w:ascii="ＭＳ ゴシック" w:eastAsia="ＭＳ ゴシック" w:hAnsi="ＭＳ ゴシック"/>
          <w:sz w:val="22"/>
          <w:szCs w:val="22"/>
        </w:rPr>
      </w:pPr>
      <w:bookmarkStart w:id="0" w:name="_GoBack"/>
      <w:bookmarkEnd w:id="0"/>
      <w:r w:rsidRPr="009606B7">
        <w:rPr>
          <w:rFonts w:ascii="ＭＳ ゴシック" w:eastAsia="ＭＳ ゴシック" w:hAnsi="ＭＳ ゴシック" w:hint="eastAsia"/>
          <w:sz w:val="22"/>
          <w:szCs w:val="22"/>
        </w:rPr>
        <w:t>（参考様式</w:t>
      </w:r>
      <w:r w:rsidR="00810855">
        <w:rPr>
          <w:rFonts w:ascii="ＭＳ ゴシック" w:eastAsia="ＭＳ ゴシック" w:hAnsi="ＭＳ ゴシック" w:hint="eastAsia"/>
          <w:sz w:val="22"/>
          <w:szCs w:val="22"/>
        </w:rPr>
        <w:t>７</w:t>
      </w:r>
      <w:r w:rsidR="00457232" w:rsidRPr="009606B7">
        <w:rPr>
          <w:rFonts w:ascii="ＭＳ ゴシック" w:eastAsia="ＭＳ ゴシック" w:hAnsi="ＭＳ ゴシック" w:hint="eastAsia"/>
          <w:sz w:val="22"/>
          <w:szCs w:val="22"/>
        </w:rPr>
        <w:t>）</w:t>
      </w:r>
    </w:p>
    <w:p w:rsidR="00457232" w:rsidRPr="009606B7" w:rsidRDefault="00457232" w:rsidP="0044335A">
      <w:pPr>
        <w:spacing w:line="276" w:lineRule="auto"/>
        <w:rPr>
          <w:rFonts w:ascii="ＭＳ ゴシック" w:eastAsia="ＭＳ ゴシック" w:hAnsi="ＭＳ ゴシック"/>
          <w:sz w:val="22"/>
          <w:szCs w:val="22"/>
        </w:rPr>
      </w:pPr>
    </w:p>
    <w:p w:rsidR="00D62C3D" w:rsidRDefault="00D62C3D" w:rsidP="00D62C3D">
      <w:pPr>
        <w:snapToGrid w:val="0"/>
        <w:spacing w:line="260" w:lineRule="exact"/>
        <w:jc w:val="center"/>
        <w:rPr>
          <w:rFonts w:ascii="ＭＳ ゴシック" w:eastAsia="ＭＳ ゴシック" w:hAnsi="ＭＳ ゴシック" w:hint="eastAsia"/>
          <w:b/>
          <w:sz w:val="22"/>
          <w:szCs w:val="22"/>
        </w:rPr>
      </w:pPr>
      <w:r w:rsidRPr="00D62C3D">
        <w:rPr>
          <w:rFonts w:ascii="ＭＳ ゴシック" w:eastAsia="ＭＳ ゴシック" w:hAnsi="ＭＳ ゴシック" w:hint="eastAsia"/>
          <w:b/>
          <w:sz w:val="22"/>
          <w:szCs w:val="22"/>
        </w:rPr>
        <w:t>介護保険法第１１５条の４５の５第２項及び菊池市介護予防・日常生活支援総合事業</w:t>
      </w:r>
      <w:r>
        <w:rPr>
          <w:rFonts w:ascii="ＭＳ ゴシック" w:eastAsia="ＭＳ ゴシック" w:hAnsi="ＭＳ ゴシック" w:hint="eastAsia"/>
          <w:b/>
          <w:sz w:val="22"/>
          <w:szCs w:val="22"/>
        </w:rPr>
        <w:t>における</w:t>
      </w:r>
    </w:p>
    <w:p w:rsidR="00D62C3D" w:rsidRPr="00D62C3D" w:rsidRDefault="00D62C3D" w:rsidP="00D62C3D">
      <w:pPr>
        <w:snapToGrid w:val="0"/>
        <w:spacing w:line="26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指定事業者の指定等に関する</w:t>
      </w:r>
      <w:r w:rsidRPr="00D62C3D">
        <w:rPr>
          <w:rFonts w:ascii="ＭＳ ゴシック" w:eastAsia="ＭＳ ゴシック" w:hAnsi="ＭＳ ゴシック" w:hint="eastAsia"/>
          <w:b/>
          <w:sz w:val="22"/>
          <w:szCs w:val="22"/>
        </w:rPr>
        <w:t>要綱第９条の規定に該当しない旨の誓約書</w:t>
      </w:r>
    </w:p>
    <w:p w:rsidR="001F2810" w:rsidRPr="00D62C3D" w:rsidRDefault="001F2810" w:rsidP="0044335A">
      <w:pPr>
        <w:spacing w:line="276" w:lineRule="auto"/>
        <w:ind w:right="1260"/>
        <w:rPr>
          <w:rFonts w:ascii="ＭＳ ゴシック" w:eastAsia="ＭＳ ゴシック" w:hAnsi="ＭＳ ゴシック"/>
          <w:sz w:val="22"/>
          <w:szCs w:val="22"/>
        </w:rPr>
      </w:pPr>
    </w:p>
    <w:p w:rsidR="001F2810" w:rsidRPr="00216250" w:rsidRDefault="001F2810" w:rsidP="0044335A">
      <w:pPr>
        <w:spacing w:line="276" w:lineRule="auto"/>
        <w:ind w:right="420"/>
        <w:jc w:val="right"/>
        <w:rPr>
          <w:rFonts w:ascii="ＭＳ ゴシック" w:eastAsia="ＭＳ ゴシック" w:hAnsi="ＭＳ ゴシック"/>
          <w:szCs w:val="22"/>
        </w:rPr>
      </w:pPr>
      <w:r w:rsidRPr="00216250">
        <w:rPr>
          <w:rFonts w:ascii="ＭＳ ゴシック" w:eastAsia="ＭＳ ゴシック" w:hAnsi="ＭＳ ゴシック" w:hint="eastAsia"/>
          <w:szCs w:val="22"/>
        </w:rPr>
        <w:t>年</w:t>
      </w:r>
      <w:r w:rsidRPr="00216250">
        <w:rPr>
          <w:rFonts w:ascii="ＭＳ ゴシック" w:eastAsia="ＭＳ ゴシック" w:hAnsi="ＭＳ ゴシック"/>
          <w:szCs w:val="22"/>
        </w:rPr>
        <w:t xml:space="preserve"> </w:t>
      </w:r>
      <w:r w:rsidRPr="00216250">
        <w:rPr>
          <w:rFonts w:ascii="ＭＳ ゴシック" w:eastAsia="ＭＳ ゴシック" w:hAnsi="ＭＳ ゴシック" w:hint="eastAsia"/>
          <w:szCs w:val="22"/>
        </w:rPr>
        <w:t xml:space="preserve">　　月</w:t>
      </w:r>
      <w:r w:rsidRPr="00216250">
        <w:rPr>
          <w:rFonts w:ascii="ＭＳ ゴシック" w:eastAsia="ＭＳ ゴシック" w:hAnsi="ＭＳ ゴシック"/>
          <w:szCs w:val="22"/>
        </w:rPr>
        <w:t xml:space="preserve"> </w:t>
      </w:r>
      <w:r w:rsidRPr="00216250">
        <w:rPr>
          <w:rFonts w:ascii="ＭＳ ゴシック" w:eastAsia="ＭＳ ゴシック" w:hAnsi="ＭＳ ゴシック" w:hint="eastAsia"/>
          <w:szCs w:val="22"/>
        </w:rPr>
        <w:t xml:space="preserve">　　日</w:t>
      </w:r>
      <w:r w:rsidRPr="00216250">
        <w:rPr>
          <w:rFonts w:ascii="ＭＳ ゴシック" w:eastAsia="ＭＳ ゴシック" w:hAnsi="ＭＳ ゴシック"/>
          <w:szCs w:val="22"/>
        </w:rPr>
        <w:t xml:space="preserve"> </w:t>
      </w:r>
    </w:p>
    <w:p w:rsidR="001F2810" w:rsidRPr="00216250" w:rsidRDefault="001F2810" w:rsidP="00216250">
      <w:pPr>
        <w:spacing w:line="276" w:lineRule="auto"/>
        <w:ind w:firstLineChars="67" w:firstLine="129"/>
        <w:rPr>
          <w:rFonts w:ascii="ＭＳ ゴシック" w:eastAsia="ＭＳ ゴシック" w:hAnsi="ＭＳ ゴシック"/>
          <w:szCs w:val="22"/>
        </w:rPr>
      </w:pPr>
    </w:p>
    <w:p w:rsidR="001F2810" w:rsidRPr="00216250" w:rsidRDefault="004945BD" w:rsidP="00216250">
      <w:pPr>
        <w:spacing w:line="276" w:lineRule="auto"/>
        <w:ind w:firstLineChars="100" w:firstLine="193"/>
        <w:jc w:val="left"/>
        <w:rPr>
          <w:rFonts w:ascii="ＭＳ ゴシック" w:eastAsia="ＭＳ ゴシック" w:hAnsi="ＭＳ ゴシック"/>
          <w:szCs w:val="22"/>
        </w:rPr>
      </w:pPr>
      <w:r w:rsidRPr="00216250">
        <w:rPr>
          <w:rFonts w:ascii="ＭＳ ゴシック" w:eastAsia="ＭＳ ゴシック" w:hAnsi="ＭＳ ゴシック" w:hint="eastAsia"/>
          <w:szCs w:val="22"/>
        </w:rPr>
        <w:t>菊池市長</w:t>
      </w:r>
      <w:r w:rsidR="00A507C9" w:rsidRPr="00216250">
        <w:rPr>
          <w:rFonts w:ascii="ＭＳ ゴシック" w:eastAsia="ＭＳ ゴシック" w:hAnsi="ＭＳ ゴシック" w:hint="eastAsia"/>
          <w:szCs w:val="22"/>
        </w:rPr>
        <w:t xml:space="preserve">　</w:t>
      </w:r>
      <w:r w:rsidR="001F2810" w:rsidRPr="00216250">
        <w:rPr>
          <w:rFonts w:ascii="ＭＳ ゴシック" w:eastAsia="ＭＳ ゴシック" w:hAnsi="ＭＳ ゴシック"/>
          <w:szCs w:val="22"/>
        </w:rPr>
        <w:t>様</w:t>
      </w:r>
    </w:p>
    <w:p w:rsidR="001F2810" w:rsidRPr="00216250" w:rsidRDefault="001F2810" w:rsidP="00216250">
      <w:pPr>
        <w:spacing w:line="276" w:lineRule="auto"/>
        <w:ind w:firstLineChars="1900" w:firstLine="3662"/>
        <w:rPr>
          <w:rFonts w:ascii="ＭＳ ゴシック" w:eastAsia="ＭＳ ゴシック" w:hAnsi="ＭＳ ゴシック"/>
          <w:szCs w:val="22"/>
        </w:rPr>
      </w:pPr>
      <w:r w:rsidRPr="00216250">
        <w:rPr>
          <w:rFonts w:ascii="ＭＳ ゴシック" w:eastAsia="ＭＳ ゴシック" w:hAnsi="ＭＳ ゴシック" w:hint="eastAsia"/>
          <w:szCs w:val="22"/>
        </w:rPr>
        <w:t>所在地</w:t>
      </w:r>
    </w:p>
    <w:p w:rsidR="001F2810" w:rsidRPr="00216250" w:rsidRDefault="001F2810" w:rsidP="00216250">
      <w:pPr>
        <w:spacing w:line="276" w:lineRule="auto"/>
        <w:ind w:leftChars="1500" w:left="2891" w:right="840" w:firstLineChars="400" w:firstLine="771"/>
        <w:rPr>
          <w:rFonts w:ascii="ＭＳ ゴシック" w:eastAsia="ＭＳ ゴシック" w:hAnsi="ＭＳ ゴシック"/>
          <w:szCs w:val="22"/>
        </w:rPr>
      </w:pPr>
    </w:p>
    <w:p w:rsidR="001F2810" w:rsidRPr="00216250" w:rsidRDefault="001F2810" w:rsidP="00216250">
      <w:pPr>
        <w:spacing w:line="276" w:lineRule="auto"/>
        <w:ind w:right="840" w:firstLineChars="1500" w:firstLine="2891"/>
        <w:rPr>
          <w:rFonts w:ascii="ＭＳ ゴシック" w:eastAsia="ＭＳ ゴシック" w:hAnsi="ＭＳ ゴシック" w:hint="eastAsia"/>
          <w:szCs w:val="22"/>
        </w:rPr>
      </w:pPr>
      <w:r w:rsidRPr="00216250">
        <w:rPr>
          <w:rFonts w:ascii="ＭＳ ゴシック" w:eastAsia="ＭＳ ゴシック" w:hAnsi="ＭＳ ゴシック" w:hint="eastAsia"/>
          <w:szCs w:val="22"/>
        </w:rPr>
        <w:t xml:space="preserve">申請者　名称　　　　</w:t>
      </w:r>
    </w:p>
    <w:p w:rsidR="000C0EE4" w:rsidRPr="00216250" w:rsidRDefault="000C0EE4" w:rsidP="00216250">
      <w:pPr>
        <w:spacing w:line="276" w:lineRule="auto"/>
        <w:ind w:right="840" w:firstLineChars="1500" w:firstLine="2891"/>
        <w:rPr>
          <w:rFonts w:ascii="ＭＳ ゴシック" w:eastAsia="ＭＳ ゴシック" w:hAnsi="ＭＳ ゴシック"/>
          <w:szCs w:val="22"/>
        </w:rPr>
      </w:pPr>
    </w:p>
    <w:p w:rsidR="001F2810" w:rsidRPr="00216250" w:rsidRDefault="00422AD4" w:rsidP="00216250">
      <w:pPr>
        <w:spacing w:line="276" w:lineRule="auto"/>
        <w:ind w:rightChars="-135" w:right="-260" w:firstLineChars="1900" w:firstLine="3662"/>
        <w:jc w:val="left"/>
        <w:rPr>
          <w:rFonts w:ascii="ＭＳ ゴシック" w:eastAsia="ＭＳ ゴシック" w:hAnsi="ＭＳ ゴシック"/>
          <w:szCs w:val="22"/>
        </w:rPr>
      </w:pPr>
      <w:r>
        <w:rPr>
          <w:rFonts w:ascii="ＭＳ ゴシック" w:eastAsia="ＭＳ ゴシック" w:hAnsi="ＭＳ ゴシック" w:hint="eastAsia"/>
          <w:szCs w:val="22"/>
        </w:rPr>
        <w:t xml:space="preserve">代表者職・名前　　　　　　　　　　　　　　　　　　</w:t>
      </w:r>
      <w:r w:rsidR="000C0EE4" w:rsidRPr="00216250">
        <w:rPr>
          <w:rFonts w:ascii="ＭＳ ゴシック" w:eastAsia="ＭＳ ゴシック" w:hAnsi="ＭＳ ゴシック" w:hint="eastAsia"/>
          <w:szCs w:val="22"/>
        </w:rPr>
        <w:t xml:space="preserve">　　</w:t>
      </w:r>
    </w:p>
    <w:p w:rsidR="00432238" w:rsidRPr="00216250" w:rsidRDefault="00C04E0A" w:rsidP="00216250">
      <w:pPr>
        <w:spacing w:line="276" w:lineRule="auto"/>
        <w:ind w:rightChars="-208" w:right="-401"/>
        <w:jc w:val="left"/>
        <w:rPr>
          <w:rFonts w:ascii="ＭＳ 明朝" w:hAnsi="ＭＳ 明朝"/>
          <w:sz w:val="20"/>
          <w:szCs w:val="22"/>
        </w:rPr>
      </w:pPr>
      <w:r w:rsidRPr="00216250">
        <w:rPr>
          <w:rFonts w:ascii="ＭＳ 明朝" w:hAnsi="ＭＳ 明朝" w:hint="eastAsia"/>
          <w:szCs w:val="22"/>
        </w:rPr>
        <w:t xml:space="preserve">　</w:t>
      </w:r>
      <w:r w:rsidRPr="00216250">
        <w:rPr>
          <w:rFonts w:ascii="ＭＳ 明朝" w:hAnsi="ＭＳ 明朝" w:hint="eastAsia"/>
          <w:sz w:val="20"/>
          <w:szCs w:val="22"/>
        </w:rPr>
        <w:t xml:space="preserve">　　　　　　　　　　　　　　　　　　　　　　　　　　　　　</w:t>
      </w:r>
    </w:p>
    <w:p w:rsidR="00216250" w:rsidRDefault="00D62C3D" w:rsidP="00216250">
      <w:pPr>
        <w:snapToGrid w:val="0"/>
        <w:spacing w:line="260" w:lineRule="exact"/>
        <w:ind w:right="-1" w:firstLineChars="100" w:firstLine="193"/>
        <w:jc w:val="left"/>
        <w:rPr>
          <w:rFonts w:ascii="ＭＳ ゴシック" w:eastAsia="ＭＳ ゴシック" w:hAnsi="ＭＳ ゴシック" w:hint="eastAsia"/>
          <w:szCs w:val="22"/>
        </w:rPr>
      </w:pPr>
      <w:r w:rsidRPr="00216250">
        <w:rPr>
          <w:rFonts w:ascii="ＭＳ ゴシック" w:eastAsia="ＭＳ ゴシック" w:hAnsi="ＭＳ ゴシック" w:hint="eastAsia"/>
          <w:szCs w:val="22"/>
        </w:rPr>
        <w:t>申請者が</w:t>
      </w:r>
      <w:r w:rsidR="00753A5E" w:rsidRPr="00216250">
        <w:rPr>
          <w:rFonts w:ascii="ＭＳ ゴシック" w:eastAsia="ＭＳ ゴシック" w:hAnsi="ＭＳ ゴシック" w:hint="eastAsia"/>
          <w:szCs w:val="22"/>
        </w:rPr>
        <w:t>介護</w:t>
      </w:r>
      <w:r w:rsidR="00A507C9" w:rsidRPr="00216250">
        <w:rPr>
          <w:rFonts w:ascii="ＭＳ ゴシック" w:eastAsia="ＭＳ ゴシック" w:hAnsi="ＭＳ ゴシック" w:hint="eastAsia"/>
          <w:szCs w:val="22"/>
        </w:rPr>
        <w:t>保険法(平成９年法律第１２３号)</w:t>
      </w:r>
      <w:r w:rsidR="00753A5E" w:rsidRPr="00216250">
        <w:rPr>
          <w:rFonts w:ascii="ＭＳ ゴシック" w:eastAsia="ＭＳ ゴシック" w:hAnsi="ＭＳ ゴシック" w:hint="eastAsia"/>
          <w:szCs w:val="22"/>
        </w:rPr>
        <w:t>第１１５条の４５の５第２項</w:t>
      </w:r>
      <w:r w:rsidRPr="00216250">
        <w:rPr>
          <w:rFonts w:ascii="ＭＳ ゴシック" w:eastAsia="ＭＳ ゴシック" w:hAnsi="ＭＳ ゴシック" w:hint="eastAsia"/>
          <w:szCs w:val="22"/>
        </w:rPr>
        <w:t>及び</w:t>
      </w:r>
      <w:r w:rsidRPr="00D62C3D">
        <w:rPr>
          <w:rFonts w:ascii="ＭＳ ゴシック" w:eastAsia="ＭＳ ゴシック" w:hAnsi="ＭＳ ゴシック" w:hint="eastAsia"/>
          <w:szCs w:val="22"/>
        </w:rPr>
        <w:t>菊池市</w:t>
      </w:r>
      <w:r w:rsidRPr="00216250">
        <w:rPr>
          <w:rFonts w:ascii="ＭＳ ゴシック" w:eastAsia="ＭＳ ゴシック" w:hAnsi="ＭＳ ゴシック" w:hint="eastAsia"/>
          <w:szCs w:val="22"/>
        </w:rPr>
        <w:t>介護予</w:t>
      </w:r>
      <w:r w:rsidRPr="00D62C3D">
        <w:rPr>
          <w:rFonts w:ascii="ＭＳ ゴシック" w:eastAsia="ＭＳ ゴシック" w:hAnsi="ＭＳ ゴシック" w:hint="eastAsia"/>
          <w:szCs w:val="22"/>
        </w:rPr>
        <w:t>防・日常生活</w:t>
      </w:r>
    </w:p>
    <w:p w:rsidR="00A507C9" w:rsidRPr="00216250" w:rsidRDefault="00D62C3D" w:rsidP="00216250">
      <w:pPr>
        <w:snapToGrid w:val="0"/>
        <w:spacing w:line="260" w:lineRule="exact"/>
        <w:ind w:right="-1"/>
        <w:jc w:val="left"/>
        <w:rPr>
          <w:rFonts w:ascii="ＭＳ ゴシック" w:eastAsia="ＭＳ ゴシック" w:hAnsi="ＭＳ ゴシック" w:hint="eastAsia"/>
          <w:szCs w:val="22"/>
        </w:rPr>
      </w:pPr>
      <w:r w:rsidRPr="00D62C3D">
        <w:rPr>
          <w:rFonts w:ascii="ＭＳ ゴシック" w:eastAsia="ＭＳ ゴシック" w:hAnsi="ＭＳ ゴシック" w:hint="eastAsia"/>
          <w:szCs w:val="22"/>
        </w:rPr>
        <w:t>支援総合事業</w:t>
      </w:r>
      <w:r w:rsidRPr="00216250">
        <w:rPr>
          <w:rFonts w:ascii="ＭＳ ゴシック" w:eastAsia="ＭＳ ゴシック" w:hAnsi="ＭＳ ゴシック" w:hint="eastAsia"/>
          <w:szCs w:val="22"/>
        </w:rPr>
        <w:t>における指定事業者の指定等に関する</w:t>
      </w:r>
      <w:r w:rsidRPr="00D62C3D">
        <w:rPr>
          <w:rFonts w:ascii="ＭＳ ゴシック" w:eastAsia="ＭＳ ゴシック" w:hAnsi="ＭＳ ゴシック" w:hint="eastAsia"/>
          <w:szCs w:val="22"/>
        </w:rPr>
        <w:t>要綱第９条</w:t>
      </w:r>
      <w:r w:rsidRPr="00216250">
        <w:rPr>
          <w:rFonts w:ascii="ＭＳ ゴシック" w:eastAsia="ＭＳ ゴシック" w:hAnsi="ＭＳ ゴシック" w:hint="eastAsia"/>
          <w:szCs w:val="22"/>
        </w:rPr>
        <w:t>の規定</w:t>
      </w:r>
      <w:r w:rsidR="00A507C9" w:rsidRPr="00216250">
        <w:rPr>
          <w:rFonts w:ascii="ＭＳ ゴシック" w:eastAsia="ＭＳ ゴシック" w:hAnsi="ＭＳ ゴシック" w:hint="eastAsia"/>
          <w:szCs w:val="22"/>
        </w:rPr>
        <w:t>に該当しないことを誓約します。</w:t>
      </w:r>
    </w:p>
    <w:p w:rsidR="00216250" w:rsidRPr="00216250" w:rsidRDefault="00D62C3D" w:rsidP="00D62C3D">
      <w:pPr>
        <w:snapToGrid w:val="0"/>
        <w:spacing w:line="260" w:lineRule="exact"/>
        <w:jc w:val="left"/>
        <w:rPr>
          <w:rFonts w:ascii="ＭＳ ゴシック" w:eastAsia="ＭＳ ゴシック" w:hAnsi="ＭＳ ゴシック"/>
          <w:b/>
          <w:szCs w:val="22"/>
        </w:rPr>
      </w:pPr>
      <w:r w:rsidRPr="00216250">
        <w:rPr>
          <w:rFonts w:ascii="ＭＳ ゴシック" w:eastAsia="ＭＳ ゴシック" w:hAnsi="ＭＳ ゴシック" w:hint="eastAsia"/>
          <w:szCs w:val="22"/>
        </w:rPr>
        <w:t xml:space="preserve">　</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216250" w:rsidTr="0055725B">
        <w:trPr>
          <w:trHeight w:val="9507"/>
        </w:trPr>
        <w:tc>
          <w:tcPr>
            <w:tcW w:w="9821" w:type="dxa"/>
          </w:tcPr>
          <w:p w:rsidR="001F2810" w:rsidRPr="00216250" w:rsidRDefault="00753A5E" w:rsidP="0055725B">
            <w:pPr>
              <w:pStyle w:val="Default"/>
              <w:spacing w:line="276" w:lineRule="auto"/>
              <w:jc w:val="both"/>
              <w:rPr>
                <w:rFonts w:hAnsi="ＭＳ ゴシック"/>
                <w:sz w:val="21"/>
                <w:szCs w:val="22"/>
              </w:rPr>
            </w:pPr>
            <w:r w:rsidRPr="00216250">
              <w:rPr>
                <w:rFonts w:hAnsi="ＭＳ ゴシック" w:hint="eastAsia"/>
                <w:sz w:val="21"/>
                <w:szCs w:val="22"/>
              </w:rPr>
              <w:t>介護保険法第１１５条の４５の５</w:t>
            </w:r>
            <w:r w:rsidR="00216250">
              <w:rPr>
                <w:rFonts w:hAnsi="ＭＳ ゴシック" w:hint="eastAsia"/>
                <w:sz w:val="21"/>
                <w:szCs w:val="22"/>
              </w:rPr>
              <w:t>第２項（抜粋）</w:t>
            </w:r>
            <w:r w:rsidR="001F2810" w:rsidRPr="00216250">
              <w:rPr>
                <w:rFonts w:hAnsi="ＭＳ ゴシック"/>
                <w:sz w:val="21"/>
                <w:szCs w:val="22"/>
              </w:rPr>
              <w:t xml:space="preserve"> </w:t>
            </w:r>
          </w:p>
          <w:p w:rsidR="001F2810" w:rsidRPr="00216250" w:rsidRDefault="00753A5E" w:rsidP="00216250">
            <w:pPr>
              <w:pStyle w:val="Default"/>
              <w:spacing w:line="276" w:lineRule="auto"/>
              <w:ind w:firstLineChars="100" w:firstLine="193"/>
              <w:jc w:val="both"/>
              <w:rPr>
                <w:rFonts w:hAnsi="ＭＳ ゴシック"/>
                <w:sz w:val="21"/>
                <w:szCs w:val="22"/>
              </w:rPr>
            </w:pPr>
            <w:r w:rsidRPr="00216250">
              <w:rPr>
                <w:rFonts w:hAnsi="ＭＳ ゴシック" w:hint="eastAsia"/>
                <w:sz w:val="21"/>
                <w:szCs w:val="22"/>
              </w:rPr>
              <w:t>市長村長</w:t>
            </w:r>
            <w:r w:rsidR="001F2810" w:rsidRPr="00216250">
              <w:rPr>
                <w:rFonts w:hAnsi="ＭＳ ゴシック" w:hint="eastAsia"/>
                <w:sz w:val="21"/>
                <w:szCs w:val="22"/>
              </w:rPr>
              <w:t>は、前項の申請があった場合において、</w:t>
            </w:r>
            <w:r w:rsidR="0055725B" w:rsidRPr="00216250">
              <w:rPr>
                <w:rFonts w:hAnsi="ＭＳ ゴシック" w:hint="eastAsia"/>
                <w:sz w:val="21"/>
                <w:szCs w:val="22"/>
              </w:rPr>
              <w:t>申請者が厚生労働省令で定める基準に従って適正に第１</w:t>
            </w:r>
            <w:r w:rsidRPr="00216250">
              <w:rPr>
                <w:rFonts w:hAnsi="ＭＳ ゴシック" w:hint="eastAsia"/>
                <w:sz w:val="21"/>
                <w:szCs w:val="22"/>
              </w:rPr>
              <w:t>号事業を行うことができないと認められるときは、</w:t>
            </w:r>
            <w:r w:rsidR="001F2810" w:rsidRPr="00216250">
              <w:rPr>
                <w:rFonts w:hAnsi="ＭＳ ゴシック" w:hint="eastAsia"/>
                <w:sz w:val="21"/>
                <w:szCs w:val="22"/>
              </w:rPr>
              <w:t>指定</w:t>
            </w:r>
            <w:r w:rsidRPr="00216250">
              <w:rPr>
                <w:rFonts w:hAnsi="ＭＳ ゴシック" w:hint="eastAsia"/>
                <w:sz w:val="21"/>
                <w:szCs w:val="22"/>
              </w:rPr>
              <w:t>事業者の</w:t>
            </w:r>
            <w:r w:rsidR="006F7B05" w:rsidRPr="00216250">
              <w:rPr>
                <w:rFonts w:hAnsi="ＭＳ ゴシック" w:hint="eastAsia"/>
                <w:sz w:val="21"/>
                <w:szCs w:val="22"/>
              </w:rPr>
              <w:t>指定</w:t>
            </w:r>
            <w:r w:rsidR="001F2810" w:rsidRPr="00216250">
              <w:rPr>
                <w:rFonts w:hAnsi="ＭＳ ゴシック" w:hint="eastAsia"/>
                <w:sz w:val="21"/>
                <w:szCs w:val="22"/>
              </w:rPr>
              <w:t>をしてはならない。</w:t>
            </w:r>
            <w:r w:rsidR="001F2810" w:rsidRPr="00216250">
              <w:rPr>
                <w:rFonts w:hAnsi="ＭＳ ゴシック"/>
                <w:sz w:val="21"/>
                <w:szCs w:val="22"/>
              </w:rPr>
              <w:t xml:space="preserve"> </w:t>
            </w:r>
          </w:p>
          <w:p w:rsidR="00D16175" w:rsidRPr="00216250" w:rsidRDefault="00D16175" w:rsidP="00216250">
            <w:pPr>
              <w:pStyle w:val="Default"/>
              <w:spacing w:line="276" w:lineRule="auto"/>
              <w:ind w:firstLineChars="100" w:firstLine="193"/>
              <w:jc w:val="both"/>
              <w:rPr>
                <w:rFonts w:hAnsi="ＭＳ ゴシック"/>
                <w:sz w:val="21"/>
                <w:szCs w:val="22"/>
              </w:rPr>
            </w:pPr>
          </w:p>
          <w:p w:rsidR="00D16175" w:rsidRPr="00216250" w:rsidRDefault="00216250" w:rsidP="0055725B">
            <w:pPr>
              <w:pStyle w:val="Default"/>
              <w:spacing w:line="276" w:lineRule="auto"/>
              <w:jc w:val="both"/>
              <w:rPr>
                <w:rFonts w:hAnsi="ＭＳ ゴシック"/>
                <w:sz w:val="21"/>
                <w:szCs w:val="22"/>
              </w:rPr>
            </w:pPr>
            <w:r>
              <w:rPr>
                <w:rFonts w:hAnsi="ＭＳ ゴシック" w:hint="eastAsia"/>
                <w:sz w:val="21"/>
                <w:szCs w:val="22"/>
              </w:rPr>
              <w:t>介護保険法施行規則第１４０条の６３の６（抜粋）</w:t>
            </w:r>
          </w:p>
          <w:p w:rsidR="009606B7" w:rsidRPr="00216250" w:rsidRDefault="00D16175" w:rsidP="009606B7">
            <w:pPr>
              <w:pStyle w:val="Default"/>
              <w:spacing w:line="276" w:lineRule="auto"/>
              <w:jc w:val="both"/>
              <w:rPr>
                <w:rFonts w:hAnsi="ＭＳ ゴシック"/>
                <w:sz w:val="21"/>
                <w:szCs w:val="22"/>
              </w:rPr>
            </w:pPr>
            <w:r w:rsidRPr="00216250">
              <w:rPr>
                <w:rFonts w:hAnsi="ＭＳ ゴシック" w:hint="eastAsia"/>
                <w:sz w:val="21"/>
                <w:szCs w:val="22"/>
              </w:rPr>
              <w:t xml:space="preserve">　</w:t>
            </w:r>
            <w:r w:rsidR="009606B7" w:rsidRPr="00216250">
              <w:rPr>
                <w:rFonts w:hAnsi="ＭＳ ゴシック" w:hint="eastAsia"/>
                <w:sz w:val="21"/>
                <w:szCs w:val="22"/>
              </w:rPr>
              <w:t>法第百十五条の四十五の五第二項に規定する厚生労働省令で定める基準は、市町村が定める基準であって、次のいずれかに該当するものとする。</w:t>
            </w:r>
          </w:p>
          <w:p w:rsidR="009606B7" w:rsidRPr="00216250" w:rsidRDefault="0073309C" w:rsidP="009606B7">
            <w:pPr>
              <w:pStyle w:val="Default"/>
              <w:spacing w:line="276" w:lineRule="auto"/>
              <w:jc w:val="both"/>
              <w:rPr>
                <w:rFonts w:hAnsi="ＭＳ ゴシック"/>
                <w:sz w:val="21"/>
                <w:szCs w:val="22"/>
              </w:rPr>
            </w:pPr>
            <w:r w:rsidRPr="00216250">
              <w:rPr>
                <w:rFonts w:hAnsi="ＭＳ ゴシック" w:hint="eastAsia"/>
                <w:sz w:val="21"/>
                <w:szCs w:val="22"/>
              </w:rPr>
              <w:t>一　第１</w:t>
            </w:r>
            <w:r w:rsidR="009606B7" w:rsidRPr="00216250">
              <w:rPr>
                <w:rFonts w:hAnsi="ＭＳ ゴシック" w:hint="eastAsia"/>
                <w:sz w:val="21"/>
                <w:szCs w:val="22"/>
              </w:rPr>
              <w:t>号事業（第一号生活支援事業を除く。）に係る基準として、次に掲げるいずれかに該当する基準</w:t>
            </w:r>
          </w:p>
          <w:p w:rsidR="009606B7" w:rsidRPr="00216250" w:rsidRDefault="009606B7" w:rsidP="009606B7">
            <w:pPr>
              <w:pStyle w:val="Default"/>
              <w:spacing w:line="276" w:lineRule="auto"/>
              <w:jc w:val="both"/>
              <w:rPr>
                <w:rFonts w:hAnsi="ＭＳ ゴシック"/>
                <w:sz w:val="21"/>
                <w:szCs w:val="22"/>
              </w:rPr>
            </w:pPr>
            <w:r w:rsidRPr="00216250">
              <w:rPr>
                <w:rFonts w:hAnsi="ＭＳ ゴシック" w:hint="eastAsia"/>
                <w:sz w:val="21"/>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216250" w:rsidRDefault="009606B7" w:rsidP="009606B7">
            <w:pPr>
              <w:pStyle w:val="Default"/>
              <w:spacing w:line="276" w:lineRule="auto"/>
              <w:jc w:val="both"/>
              <w:rPr>
                <w:rFonts w:hAnsi="ＭＳ ゴシック"/>
                <w:sz w:val="21"/>
                <w:szCs w:val="22"/>
              </w:rPr>
            </w:pPr>
            <w:r w:rsidRPr="00216250">
              <w:rPr>
                <w:rFonts w:hAnsi="ＭＳ ゴシック" w:hint="eastAsia"/>
                <w:sz w:val="21"/>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216250" w:rsidRDefault="009606B7" w:rsidP="009606B7">
            <w:pPr>
              <w:pStyle w:val="Default"/>
              <w:spacing w:line="276" w:lineRule="auto"/>
              <w:jc w:val="both"/>
              <w:rPr>
                <w:rFonts w:hAnsi="ＭＳ ゴシック"/>
                <w:sz w:val="21"/>
                <w:szCs w:val="22"/>
              </w:rPr>
            </w:pPr>
            <w:r w:rsidRPr="00216250">
              <w:rPr>
                <w:rFonts w:hAnsi="ＭＳ ゴシック" w:hint="eastAsia"/>
                <w:sz w:val="21"/>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216250" w:rsidRDefault="009606B7" w:rsidP="009606B7">
            <w:pPr>
              <w:pStyle w:val="Default"/>
              <w:spacing w:line="276" w:lineRule="auto"/>
              <w:jc w:val="both"/>
              <w:rPr>
                <w:rFonts w:hAnsi="ＭＳ ゴシック" w:hint="eastAsia"/>
                <w:sz w:val="21"/>
                <w:szCs w:val="22"/>
              </w:rPr>
            </w:pPr>
            <w:r w:rsidRPr="00216250">
              <w:rPr>
                <w:rFonts w:hAnsi="ＭＳ ゴシック" w:hint="eastAsia"/>
                <w:sz w:val="21"/>
                <w:szCs w:val="22"/>
              </w:rPr>
              <w:t>二　第一号事業に係る基準として、当該第一号事業に係るサービスの内容等を勘案した基準（前号に掲げるものを除く。）</w:t>
            </w:r>
          </w:p>
          <w:p w:rsidR="000C0EE4" w:rsidRPr="00216250" w:rsidRDefault="000C0EE4" w:rsidP="009606B7">
            <w:pPr>
              <w:pStyle w:val="Default"/>
              <w:spacing w:line="276" w:lineRule="auto"/>
              <w:jc w:val="both"/>
              <w:rPr>
                <w:rFonts w:hAnsi="ＭＳ ゴシック" w:hint="eastAsia"/>
                <w:sz w:val="21"/>
                <w:szCs w:val="22"/>
              </w:rPr>
            </w:pPr>
          </w:p>
          <w:p w:rsidR="00216250" w:rsidRPr="00216250" w:rsidRDefault="00D62C3D" w:rsidP="009606B7">
            <w:pPr>
              <w:pStyle w:val="Default"/>
              <w:spacing w:line="276" w:lineRule="auto"/>
              <w:jc w:val="both"/>
              <w:rPr>
                <w:rFonts w:hAnsi="ＭＳ ゴシック" w:hint="eastAsia"/>
                <w:sz w:val="21"/>
                <w:szCs w:val="22"/>
              </w:rPr>
            </w:pPr>
            <w:r w:rsidRPr="00216250">
              <w:rPr>
                <w:rFonts w:hAnsi="ＭＳ ゴシック" w:hint="eastAsia"/>
                <w:sz w:val="21"/>
                <w:szCs w:val="22"/>
              </w:rPr>
              <w:t>菊池市介護予</w:t>
            </w:r>
            <w:r w:rsidRPr="00D62C3D">
              <w:rPr>
                <w:rFonts w:hAnsi="ＭＳ ゴシック" w:hint="eastAsia"/>
                <w:sz w:val="21"/>
                <w:szCs w:val="22"/>
              </w:rPr>
              <w:t>防・日常生活支援総合事業</w:t>
            </w:r>
            <w:r w:rsidRPr="00216250">
              <w:rPr>
                <w:rFonts w:hAnsi="ＭＳ ゴシック" w:hint="eastAsia"/>
                <w:sz w:val="21"/>
                <w:szCs w:val="22"/>
              </w:rPr>
              <w:t>における指定事業者の指定等に関する</w:t>
            </w:r>
            <w:r w:rsidRPr="00D62C3D">
              <w:rPr>
                <w:rFonts w:hAnsi="ＭＳ ゴシック" w:hint="eastAsia"/>
                <w:sz w:val="21"/>
                <w:szCs w:val="22"/>
              </w:rPr>
              <w:t>要綱</w:t>
            </w:r>
            <w:r w:rsidR="00216250">
              <w:rPr>
                <w:rFonts w:hAnsi="ＭＳ ゴシック" w:hint="eastAsia"/>
                <w:sz w:val="21"/>
                <w:szCs w:val="22"/>
              </w:rPr>
              <w:t>（抜粋）</w:t>
            </w:r>
          </w:p>
          <w:p w:rsidR="00D62C3D" w:rsidRPr="00216250" w:rsidRDefault="00216250" w:rsidP="00216250">
            <w:pPr>
              <w:pStyle w:val="Default"/>
              <w:spacing w:line="276" w:lineRule="auto"/>
              <w:ind w:firstLineChars="100" w:firstLine="193"/>
              <w:jc w:val="both"/>
              <w:rPr>
                <w:rFonts w:hAnsi="ＭＳ ゴシック" w:hint="eastAsia"/>
                <w:sz w:val="21"/>
                <w:szCs w:val="22"/>
              </w:rPr>
            </w:pPr>
            <w:r w:rsidRPr="00D62C3D">
              <w:rPr>
                <w:rFonts w:hAnsi="ＭＳ ゴシック" w:hint="eastAsia"/>
                <w:sz w:val="21"/>
                <w:szCs w:val="22"/>
              </w:rPr>
              <w:t>第９条</w:t>
            </w:r>
            <w:r w:rsidR="00D62C3D" w:rsidRPr="00216250">
              <w:rPr>
                <w:rFonts w:hAnsi="ＭＳ ゴシック" w:hint="eastAsia"/>
                <w:sz w:val="21"/>
                <w:szCs w:val="22"/>
              </w:rPr>
              <w:t>市長は、第４条第１項に規定する申請があった場合において、次の各号のいずれかに該当する場合は、指定をしないことができる。</w:t>
            </w:r>
          </w:p>
          <w:p w:rsidR="000C0EE4" w:rsidRPr="00216250" w:rsidRDefault="000C0EE4" w:rsidP="000C0EE4">
            <w:pPr>
              <w:pStyle w:val="Default"/>
              <w:spacing w:line="276" w:lineRule="auto"/>
              <w:jc w:val="both"/>
              <w:rPr>
                <w:rFonts w:hAnsi="ＭＳ ゴシック" w:hint="eastAsia"/>
                <w:sz w:val="21"/>
                <w:szCs w:val="22"/>
              </w:rPr>
            </w:pPr>
            <w:r w:rsidRPr="00216250">
              <w:rPr>
                <w:rFonts w:hAnsi="ＭＳ ゴシック" w:hint="eastAsia"/>
                <w:sz w:val="21"/>
                <w:szCs w:val="22"/>
              </w:rPr>
              <w:t>１　申請者が法人でない場合。</w:t>
            </w:r>
          </w:p>
          <w:p w:rsidR="000C0EE4" w:rsidRPr="00216250" w:rsidRDefault="000C0EE4" w:rsidP="000C0EE4">
            <w:pPr>
              <w:pStyle w:val="Default"/>
              <w:spacing w:line="276" w:lineRule="auto"/>
              <w:jc w:val="both"/>
              <w:rPr>
                <w:rFonts w:hAnsi="ＭＳ ゴシック"/>
                <w:sz w:val="21"/>
                <w:szCs w:val="22"/>
              </w:rPr>
            </w:pPr>
            <w:r w:rsidRPr="00216250">
              <w:rPr>
                <w:rFonts w:hAnsi="ＭＳ ゴシック" w:hint="eastAsia"/>
                <w:sz w:val="21"/>
                <w:szCs w:val="22"/>
              </w:rPr>
              <w:t>２　申請者が菊池市暴力団排除条例（平成２４年条例第１号）第２条第１号及び第２号に規定する者と認められる場合。</w:t>
            </w:r>
          </w:p>
        </w:tc>
      </w:tr>
    </w:tbl>
    <w:p w:rsidR="00952547" w:rsidRPr="000A42B3" w:rsidRDefault="00952547" w:rsidP="009606B7">
      <w:pPr>
        <w:ind w:right="1100"/>
        <w:rPr>
          <w:rFonts w:ascii="ＭＳ 明朝" w:hAnsi="ＭＳ 明朝"/>
          <w:sz w:val="22"/>
          <w:szCs w:val="22"/>
        </w:rPr>
      </w:pPr>
    </w:p>
    <w:sectPr w:rsidR="00952547" w:rsidRPr="000A42B3" w:rsidSect="00216250">
      <w:pgSz w:w="11906" w:h="16838" w:code="9"/>
      <w:pgMar w:top="567"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D6" w:rsidRDefault="005E03D6" w:rsidP="0003607B">
      <w:r>
        <w:separator/>
      </w:r>
    </w:p>
  </w:endnote>
  <w:endnote w:type="continuationSeparator" w:id="0">
    <w:p w:rsidR="005E03D6" w:rsidRDefault="005E03D6"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D6" w:rsidRDefault="005E03D6" w:rsidP="0003607B">
      <w:r>
        <w:separator/>
      </w:r>
    </w:p>
  </w:footnote>
  <w:footnote w:type="continuationSeparator" w:id="0">
    <w:p w:rsidR="005E03D6" w:rsidRDefault="005E03D6"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0EE4"/>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77C15"/>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0F1A"/>
    <w:rsid w:val="00213228"/>
    <w:rsid w:val="00214DD5"/>
    <w:rsid w:val="00216250"/>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0D77"/>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3AA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3B6"/>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21B0"/>
    <w:rsid w:val="003B4C6A"/>
    <w:rsid w:val="003B7A89"/>
    <w:rsid w:val="003C0053"/>
    <w:rsid w:val="003C06AD"/>
    <w:rsid w:val="003C483A"/>
    <w:rsid w:val="003C7703"/>
    <w:rsid w:val="003E2D29"/>
    <w:rsid w:val="003E659C"/>
    <w:rsid w:val="003E7311"/>
    <w:rsid w:val="003F23D2"/>
    <w:rsid w:val="003F2C03"/>
    <w:rsid w:val="003F75F7"/>
    <w:rsid w:val="004006BB"/>
    <w:rsid w:val="004009FE"/>
    <w:rsid w:val="004012DE"/>
    <w:rsid w:val="00402919"/>
    <w:rsid w:val="0040371F"/>
    <w:rsid w:val="00403AE8"/>
    <w:rsid w:val="00406392"/>
    <w:rsid w:val="00413739"/>
    <w:rsid w:val="0041432A"/>
    <w:rsid w:val="0041759F"/>
    <w:rsid w:val="00420A8B"/>
    <w:rsid w:val="00420C41"/>
    <w:rsid w:val="00421B5E"/>
    <w:rsid w:val="00422AD4"/>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45BD"/>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03D6"/>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09C"/>
    <w:rsid w:val="007401A6"/>
    <w:rsid w:val="00740453"/>
    <w:rsid w:val="00740E37"/>
    <w:rsid w:val="00745BCF"/>
    <w:rsid w:val="00753A5E"/>
    <w:rsid w:val="0076592A"/>
    <w:rsid w:val="007667A3"/>
    <w:rsid w:val="00766EF2"/>
    <w:rsid w:val="00770DEA"/>
    <w:rsid w:val="00774DA7"/>
    <w:rsid w:val="007824FB"/>
    <w:rsid w:val="00783CE5"/>
    <w:rsid w:val="00787345"/>
    <w:rsid w:val="0079011B"/>
    <w:rsid w:val="007930D8"/>
    <w:rsid w:val="007937DF"/>
    <w:rsid w:val="007A014A"/>
    <w:rsid w:val="007A29BB"/>
    <w:rsid w:val="007A6D19"/>
    <w:rsid w:val="007A7FA9"/>
    <w:rsid w:val="007B6EF8"/>
    <w:rsid w:val="007B725A"/>
    <w:rsid w:val="007C5EBA"/>
    <w:rsid w:val="007C60C2"/>
    <w:rsid w:val="007C6B38"/>
    <w:rsid w:val="007D39A4"/>
    <w:rsid w:val="007D4E63"/>
    <w:rsid w:val="007E0F47"/>
    <w:rsid w:val="007F075A"/>
    <w:rsid w:val="007F0E42"/>
    <w:rsid w:val="007F2B06"/>
    <w:rsid w:val="007F5B39"/>
    <w:rsid w:val="00805086"/>
    <w:rsid w:val="00805508"/>
    <w:rsid w:val="0080579F"/>
    <w:rsid w:val="00805942"/>
    <w:rsid w:val="00806E1F"/>
    <w:rsid w:val="00810855"/>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10B6"/>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0751"/>
    <w:rsid w:val="009E1BC7"/>
    <w:rsid w:val="009E5A89"/>
    <w:rsid w:val="009F0417"/>
    <w:rsid w:val="009F067A"/>
    <w:rsid w:val="009F0CE1"/>
    <w:rsid w:val="009F1FAE"/>
    <w:rsid w:val="009F2364"/>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1F42"/>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57B27"/>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C5DF0"/>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17755"/>
    <w:rsid w:val="00D21FEB"/>
    <w:rsid w:val="00D25130"/>
    <w:rsid w:val="00D3292B"/>
    <w:rsid w:val="00D3527D"/>
    <w:rsid w:val="00D366E5"/>
    <w:rsid w:val="00D40762"/>
    <w:rsid w:val="00D41494"/>
    <w:rsid w:val="00D42907"/>
    <w:rsid w:val="00D4456D"/>
    <w:rsid w:val="00D55F38"/>
    <w:rsid w:val="00D61112"/>
    <w:rsid w:val="00D61559"/>
    <w:rsid w:val="00D62C3D"/>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303D"/>
    <w:rsid w:val="00E14357"/>
    <w:rsid w:val="00E16BB6"/>
    <w:rsid w:val="00E16D75"/>
    <w:rsid w:val="00E233BB"/>
    <w:rsid w:val="00E304D0"/>
    <w:rsid w:val="00E32CDB"/>
    <w:rsid w:val="00E337D9"/>
    <w:rsid w:val="00E414AC"/>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0EAC"/>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EF6878"/>
    <w:rsid w:val="00EF787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A493B"/>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AC9905-FC2C-4581-9285-48B24067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cs="ＭＳ ゴシック"/>
      <w:color w:val="000000"/>
      <w:sz w:val="24"/>
      <w:szCs w:val="24"/>
    </w:rPr>
  </w:style>
  <w:style w:type="character" w:styleId="ab">
    <w:name w:val="Hyperlink"/>
    <w:rsid w:val="00356C96"/>
    <w:rPr>
      <w:color w:val="0000FF"/>
      <w:u w:val="single"/>
    </w:rPr>
  </w:style>
  <w:style w:type="character" w:customStyle="1" w:styleId="a8">
    <w:name w:val="ヘッダー (文字)"/>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5D3AB-3192-442E-84F2-CDA6EB68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福総</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充宏</dc:creator>
  <cp:keywords/>
  <cp:lastModifiedBy>上村 賢次</cp:lastModifiedBy>
  <cp:revision>2</cp:revision>
  <cp:lastPrinted>2016-03-14T01:22:00Z</cp:lastPrinted>
  <dcterms:created xsi:type="dcterms:W3CDTF">2023-11-24T01:02:00Z</dcterms:created>
  <dcterms:modified xsi:type="dcterms:W3CDTF">2023-11-24T01:02:00Z</dcterms:modified>
</cp:coreProperties>
</file>