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1DC6" w14:textId="4792962B" w:rsidR="00797970" w:rsidRDefault="008F4443">
      <w:pPr>
        <w:rPr>
          <w:rFonts w:ascii="HGS創英角ﾎﾟｯﾌﾟ体" w:eastAsia="HGS創英角ﾎﾟｯﾌﾟ体" w:hAnsi="HGS創英角ﾎﾟｯﾌﾟ体"/>
          <w:noProof/>
          <w:sz w:val="32"/>
          <w:szCs w:val="32"/>
        </w:rPr>
      </w:pPr>
      <w:r w:rsidRPr="0070265E">
        <w:rPr>
          <w:rFonts w:ascii="HGS創英角ﾎﾟｯﾌﾟ体" w:eastAsia="HGS創英角ﾎﾟｯﾌﾟ体" w:hAnsi="HGS創英角ﾎﾟｯﾌﾟ体" w:hint="eastAsia"/>
          <w:noProof/>
          <w:sz w:val="36"/>
          <w:szCs w:val="36"/>
        </w:rPr>
        <mc:AlternateContent>
          <mc:Choice Requires="wps">
            <w:drawing>
              <wp:anchor distT="0" distB="0" distL="114300" distR="114300" simplePos="0" relativeHeight="251659264" behindDoc="1" locked="0" layoutInCell="1" allowOverlap="1" wp14:anchorId="6AFAF4FA" wp14:editId="5D97BDEB">
                <wp:simplePos x="0" y="0"/>
                <wp:positionH relativeFrom="page">
                  <wp:posOffset>-142875</wp:posOffset>
                </wp:positionH>
                <wp:positionV relativeFrom="paragraph">
                  <wp:posOffset>228600</wp:posOffset>
                </wp:positionV>
                <wp:extent cx="7686675" cy="66548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7686675" cy="665480"/>
                        </a:xfrm>
                        <a:prstGeom prst="rect">
                          <a:avLst/>
                        </a:prstGeom>
                        <a:noFill/>
                        <a:ln>
                          <a:noFill/>
                        </a:ln>
                      </wps:spPr>
                      <wps:txbx>
                        <w:txbxContent>
                          <w:p w14:paraId="65D92242" w14:textId="77777777" w:rsidR="000C3C45" w:rsidRPr="008F4443" w:rsidRDefault="000C3C45" w:rsidP="004A7E5E">
                            <w:pPr>
                              <w:jc w:val="center"/>
                              <w:rPr>
                                <w:rFonts w:ascii="HGS創英角ﾎﾟｯﾌﾟ体" w:eastAsia="HGS創英角ﾎﾟｯﾌﾟ体" w:hAnsi="HGS創英角ﾎﾟｯﾌﾟ体"/>
                                <w:color w:val="5B9BD5"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F4443">
                              <w:rPr>
                                <w:rFonts w:ascii="Segoe UI Symbol" w:eastAsia="HGS創英角ﾎﾟｯﾌﾟ体" w:hAnsi="Segoe UI Symbol"/>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8F4443">
                              <w:rPr>
                                <w:rFonts w:ascii="Segoe UI Symbol" w:eastAsia="HGS創英角ﾎﾟｯﾌﾟ体" w:hAnsi="Segoe UI Symbol"/>
                                <w:color w:val="5B9BD5"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A747AF">
                              <w:rPr>
                                <w:rStyle w:val="10"/>
                                <w:rFonts w:hint="eastAsia"/>
                              </w:rPr>
                              <w:t>コミュニティ活動補償制度のご案内</w:t>
                            </w:r>
                            <w:r w:rsidRPr="008F4443">
                              <w:rPr>
                                <w:rFonts w:ascii="HGS創英角ﾎﾟｯﾌﾟ体" w:eastAsia="HGS創英角ﾎﾟｯﾌﾟ体" w:hAnsi="HGS創英角ﾎﾟｯﾌﾟ体"/>
                                <w:color w:val="5B9BD5"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8F4443">
                              <w:rPr>
                                <w:rFonts w:ascii="HGS創英角ﾎﾟｯﾌﾟ体" w:eastAsia="HGS創英角ﾎﾟｯﾌﾟ体" w:hAnsi="HGS創英角ﾎﾟｯﾌﾟ体"/>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6042C7F" w14:textId="77777777" w:rsidR="000C3C45" w:rsidRDefault="000C3C45"/>
                        </w:txbxContent>
                      </wps:txbx>
                      <wps:bodyPr rot="0" spcFirstLastPara="1" vertOverflow="overflow" horzOverflow="overflow" vert="horz" wrap="square" lIns="74295" tIns="8890" rIns="74295" bIns="889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AFAF4FA" id="_x0000_t202" coordsize="21600,21600" o:spt="202" path="m,l,21600r21600,l21600,xe">
                <v:stroke joinstyle="miter"/>
                <v:path gradientshapeok="t" o:connecttype="rect"/>
              </v:shapetype>
              <v:shape id="テキスト ボックス 1" o:spid="_x0000_s1026" type="#_x0000_t202" style="position:absolute;left:0;text-align:left;margin-left:-11.25pt;margin-top:18pt;width:605.25pt;height:5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" filled="f" stroked="f">
                <v:textbox inset="5.85pt,.7pt,5.85pt,.7pt">
                  <w:txbxContent>
                    <w:p w14:paraId="65D92242" w14:textId="77777777" w:rsidR="000C3C45" w:rsidRPr="008F4443" w:rsidRDefault="000C3C45" w:rsidP="004A7E5E">
                      <w:pPr>
                        <w:jc w:val="center"/>
                        <w:rPr>
                          <w:rFonts w:ascii="HGS創英角ﾎﾟｯﾌﾟ体" w:eastAsia="HGS創英角ﾎﾟｯﾌﾟ体" w:hAnsi="HGS創英角ﾎﾟｯﾌﾟ体"/>
                          <w:color w:val="5B9BD5"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F4443">
                        <w:rPr>
                          <w:rFonts w:ascii="Segoe UI Symbol" w:eastAsia="HGS創英角ﾎﾟｯﾌﾟ体" w:hAnsi="Segoe UI Symbol"/>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8F4443">
                        <w:rPr>
                          <w:rFonts w:ascii="Segoe UI Symbol" w:eastAsia="HGS創英角ﾎﾟｯﾌﾟ体" w:hAnsi="Segoe UI Symbol"/>
                          <w:color w:val="5B9BD5"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A747AF">
                        <w:rPr>
                          <w:rStyle w:val="10"/>
                          <w:rFonts w:hint="eastAsia"/>
                        </w:rPr>
                        <w:t>コミュニティ活動補償制度のご案内</w:t>
                      </w:r>
                      <w:r w:rsidRPr="008F4443">
                        <w:rPr>
                          <w:rFonts w:ascii="HGS創英角ﾎﾟｯﾌﾟ体" w:eastAsia="HGS創英角ﾎﾟｯﾌﾟ体" w:hAnsi="HGS創英角ﾎﾟｯﾌﾟ体"/>
                          <w:color w:val="5B9BD5"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8F4443">
                        <w:rPr>
                          <w:rFonts w:ascii="HGS創英角ﾎﾟｯﾌﾟ体" w:eastAsia="HGS創英角ﾎﾟｯﾌﾟ体" w:hAnsi="HGS創英角ﾎﾟｯﾌﾟ体"/>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6042C7F" w14:textId="77777777" w:rsidR="000C3C45" w:rsidRDefault="000C3C45"/>
                  </w:txbxContent>
                </v:textbox>
                <w10:wrap anchorx="page"/>
              </v:shape>
            </w:pict>
          </mc:Fallback>
        </mc:AlternateContent>
      </w:r>
    </w:p>
    <w:p w14:paraId="0B5932D0" w14:textId="77777777" w:rsidR="00010D69" w:rsidRDefault="00010D69">
      <w:pPr>
        <w:rPr>
          <w:rFonts w:ascii="HGS創英角ﾎﾟｯﾌﾟ体" w:eastAsia="HGS創英角ﾎﾟｯﾌﾟ体" w:hAnsi="HGS創英角ﾎﾟｯﾌﾟ体"/>
          <w:noProof/>
          <w:sz w:val="24"/>
          <w:szCs w:val="24"/>
        </w:rPr>
      </w:pPr>
    </w:p>
    <w:p w14:paraId="77FF0F08" w14:textId="77777777" w:rsidR="008F4443" w:rsidRPr="00010D69" w:rsidRDefault="008F4443">
      <w:pPr>
        <w:rPr>
          <w:rFonts w:ascii="HGS創英角ﾎﾟｯﾌﾟ体" w:eastAsia="HGS創英角ﾎﾟｯﾌﾟ体" w:hAnsi="HGS創英角ﾎﾟｯﾌﾟ体"/>
          <w:noProof/>
          <w:sz w:val="24"/>
          <w:szCs w:val="24"/>
        </w:rPr>
      </w:pPr>
    </w:p>
    <w:p w14:paraId="0EF08BF6" w14:textId="77777777" w:rsidR="0065220F" w:rsidRPr="008F4443" w:rsidRDefault="00AE0E9A">
      <w:pPr>
        <w:rPr>
          <w:rFonts w:ascii="HGS創英角ﾎﾟｯﾌﾟ体" w:eastAsia="HGS創英角ﾎﾟｯﾌﾟ体" w:hAnsi="HGS創英角ﾎﾟｯﾌﾟ体"/>
          <w:noProof/>
          <w:sz w:val="40"/>
          <w:szCs w:val="40"/>
        </w:rPr>
      </w:pPr>
      <w:r>
        <w:rPr>
          <w:rFonts w:ascii="HGS創英角ﾎﾟｯﾌﾟ体" w:eastAsia="HGS創英角ﾎﾟｯﾌﾟ体" w:hAnsi="HGS創英角ﾎﾟｯﾌﾟ体" w:hint="eastAsia"/>
          <w:noProof/>
          <w:sz w:val="40"/>
          <w:szCs w:val="40"/>
        </w:rPr>
        <w:t>菊池市</w:t>
      </w:r>
      <w:r w:rsidR="00AC16C7" w:rsidRPr="008F4443">
        <w:rPr>
          <w:rFonts w:ascii="HGS創英角ﾎﾟｯﾌﾟ体" w:eastAsia="HGS創英角ﾎﾟｯﾌﾟ体" w:hAnsi="HGS創英角ﾎﾟｯﾌﾟ体" w:hint="eastAsia"/>
          <w:noProof/>
          <w:sz w:val="40"/>
          <w:szCs w:val="40"/>
        </w:rPr>
        <w:t>コ</w:t>
      </w:r>
      <w:r w:rsidR="00AA64C1" w:rsidRPr="008F4443">
        <w:rPr>
          <w:rFonts w:ascii="HGS創英角ﾎﾟｯﾌﾟ体" w:eastAsia="HGS創英角ﾎﾟｯﾌﾟ体" w:hAnsi="HGS創英角ﾎﾟｯﾌﾟ体" w:hint="eastAsia"/>
          <w:sz w:val="40"/>
          <w:szCs w:val="40"/>
        </w:rPr>
        <w:t>ミュニティ活動補償</w:t>
      </w:r>
      <w:r w:rsidR="00293E7C" w:rsidRPr="008F4443">
        <w:rPr>
          <w:rFonts w:ascii="HGS創英角ﾎﾟｯﾌﾟ体" w:eastAsia="HGS創英角ﾎﾟｯﾌﾟ体" w:hAnsi="HGS創英角ﾎﾟｯﾌﾟ体" w:hint="eastAsia"/>
          <w:sz w:val="40"/>
          <w:szCs w:val="40"/>
        </w:rPr>
        <w:t>制度</w:t>
      </w:r>
      <w:r w:rsidR="00297702" w:rsidRPr="008F4443">
        <w:rPr>
          <w:rFonts w:ascii="HGS創英角ﾎﾟｯﾌﾟ体" w:eastAsia="HGS創英角ﾎﾟｯﾌﾟ体" w:hAnsi="HGS創英角ﾎﾟｯﾌﾟ体" w:hint="eastAsia"/>
          <w:sz w:val="40"/>
          <w:szCs w:val="40"/>
        </w:rPr>
        <w:t>とは</w:t>
      </w:r>
    </w:p>
    <w:p w14:paraId="3D361F21" w14:textId="77777777" w:rsidR="00AA64C1" w:rsidRPr="00CF5FD5" w:rsidRDefault="00301E5E">
      <w:pPr>
        <w:rPr>
          <w:rFonts w:ascii="HGPｺﾞｼｯｸM" w:eastAsia="HGPｺﾞｼｯｸM" w:hAnsi="ＭＳ Ｐゴシック"/>
          <w:sz w:val="26"/>
          <w:szCs w:val="26"/>
        </w:rPr>
      </w:pPr>
      <w:r w:rsidRPr="00CF5FD5">
        <w:rPr>
          <w:rFonts w:ascii="HGPｺﾞｼｯｸM" w:eastAsia="HGPｺﾞｼｯｸM" w:hAnsi="ＭＳ Ｐゴシック" w:hint="eastAsia"/>
          <w:sz w:val="26"/>
          <w:szCs w:val="26"/>
        </w:rPr>
        <w:t>ボランティア</w:t>
      </w:r>
      <w:r w:rsidR="00AE0E9A">
        <w:rPr>
          <w:rFonts w:ascii="HGPｺﾞｼｯｸM" w:eastAsia="HGPｺﾞｼｯｸM" w:hAnsi="ＭＳ Ｐゴシック" w:hint="eastAsia"/>
          <w:sz w:val="26"/>
          <w:szCs w:val="26"/>
        </w:rPr>
        <w:t>活動</w:t>
      </w:r>
      <w:r w:rsidR="004D1984">
        <w:rPr>
          <w:rFonts w:ascii="HGPｺﾞｼｯｸM" w:eastAsia="HGPｺﾞｼｯｸM" w:hAnsi="ＭＳ Ｐゴシック" w:hint="eastAsia"/>
          <w:sz w:val="26"/>
          <w:szCs w:val="26"/>
        </w:rPr>
        <w:t>などの市民活動中にケガ</w:t>
      </w:r>
      <w:r w:rsidR="001F456E">
        <w:rPr>
          <w:rFonts w:ascii="HGPｺﾞｼｯｸM" w:eastAsia="HGPｺﾞｼｯｸM" w:hAnsi="ＭＳ Ｐゴシック" w:hint="eastAsia"/>
          <w:sz w:val="26"/>
          <w:szCs w:val="26"/>
        </w:rPr>
        <w:t>（傷害事故）</w:t>
      </w:r>
      <w:r w:rsidR="00E44482">
        <w:rPr>
          <w:rFonts w:ascii="HGPｺﾞｼｯｸM" w:eastAsia="HGPｺﾞｼｯｸM" w:hAnsi="ＭＳ Ｐゴシック" w:hint="eastAsia"/>
          <w:sz w:val="26"/>
          <w:szCs w:val="26"/>
        </w:rPr>
        <w:t>をしたり、他人</w:t>
      </w:r>
      <w:r w:rsidR="004D1984">
        <w:rPr>
          <w:rFonts w:ascii="HGPｺﾞｼｯｸM" w:eastAsia="HGPｺﾞｼｯｸM" w:hAnsi="ＭＳ Ｐゴシック" w:hint="eastAsia"/>
          <w:sz w:val="26"/>
          <w:szCs w:val="26"/>
        </w:rPr>
        <w:t>にケガ</w:t>
      </w:r>
      <w:r w:rsidR="00222143">
        <w:rPr>
          <w:rFonts w:ascii="HGPｺﾞｼｯｸM" w:eastAsia="HGPｺﾞｼｯｸM" w:hAnsi="ＭＳ Ｐゴシック" w:hint="eastAsia"/>
          <w:sz w:val="26"/>
          <w:szCs w:val="26"/>
        </w:rPr>
        <w:t>をさせたり他人の物を壊したりした場合（</w:t>
      </w:r>
      <w:r w:rsidR="001F456E">
        <w:rPr>
          <w:rFonts w:ascii="HGPｺﾞｼｯｸM" w:eastAsia="HGPｺﾞｼｯｸM" w:hAnsi="ＭＳ Ｐゴシック" w:hint="eastAsia"/>
          <w:sz w:val="26"/>
          <w:szCs w:val="26"/>
        </w:rPr>
        <w:t>賠償責任事故）の</w:t>
      </w:r>
      <w:r w:rsidR="00AE0E9A">
        <w:rPr>
          <w:rFonts w:ascii="HGPｺﾞｼｯｸM" w:eastAsia="HGPｺﾞｼｯｸM" w:hAnsi="ＭＳ Ｐゴシック" w:hint="eastAsia"/>
          <w:sz w:val="26"/>
          <w:szCs w:val="26"/>
        </w:rPr>
        <w:t>、不測の事故</w:t>
      </w:r>
      <w:r w:rsidR="002E6DD0">
        <w:rPr>
          <w:rFonts w:ascii="HGPｺﾞｼｯｸM" w:eastAsia="HGPｺﾞｼｯｸM" w:hAnsi="ＭＳ Ｐゴシック" w:hint="eastAsia"/>
          <w:sz w:val="26"/>
          <w:szCs w:val="26"/>
        </w:rPr>
        <w:t>が発生した場合の負担を補償するため</w:t>
      </w:r>
      <w:r w:rsidR="00AE0E9A">
        <w:rPr>
          <w:rFonts w:ascii="HGPｺﾞｼｯｸM" w:eastAsia="HGPｺﾞｼｯｸM" w:hAnsi="ＭＳ Ｐゴシック" w:hint="eastAsia"/>
          <w:sz w:val="26"/>
          <w:szCs w:val="26"/>
        </w:rPr>
        <w:t>の制度です</w:t>
      </w:r>
      <w:r w:rsidRPr="00CF5FD5">
        <w:rPr>
          <w:rFonts w:ascii="HGPｺﾞｼｯｸM" w:eastAsia="HGPｺﾞｼｯｸM" w:hAnsi="ＭＳ Ｐゴシック" w:hint="eastAsia"/>
          <w:sz w:val="26"/>
          <w:szCs w:val="26"/>
        </w:rPr>
        <w:t>。</w:t>
      </w:r>
    </w:p>
    <w:p w14:paraId="605508C2" w14:textId="77777777" w:rsidR="00297702" w:rsidRPr="00CF5FD5" w:rsidRDefault="001D123C" w:rsidP="001D123C">
      <w:pPr>
        <w:rPr>
          <w:rFonts w:ascii="HGPｺﾞｼｯｸM" w:eastAsia="HGPｺﾞｼｯｸM" w:hAnsi="ＭＳ Ｐゴシック" w:cs="Segoe UI Symbol"/>
          <w:sz w:val="26"/>
          <w:szCs w:val="26"/>
        </w:rPr>
      </w:pPr>
      <w:r>
        <w:rPr>
          <w:rFonts w:ascii="HGPｺﾞｼｯｸM" w:eastAsia="HGPｺﾞｼｯｸM" w:hAnsi="ＭＳ Ｐゴシック" w:cs="Segoe UI Symbol" w:hint="eastAsia"/>
          <w:sz w:val="26"/>
          <w:szCs w:val="26"/>
        </w:rPr>
        <w:t>◇</w:t>
      </w:r>
      <w:r w:rsidRPr="00CF5FD5">
        <w:rPr>
          <w:rFonts w:ascii="HGPｺﾞｼｯｸM" w:eastAsia="HGPｺﾞｼｯｸM" w:hAnsi="ＭＳ Ｐゴシック" w:cs="Segoe UI Symbol" w:hint="eastAsia"/>
          <w:sz w:val="26"/>
          <w:szCs w:val="26"/>
        </w:rPr>
        <w:t>保険料は全額市で負担</w:t>
      </w:r>
      <w:r>
        <w:rPr>
          <w:rFonts w:ascii="HGPｺﾞｼｯｸM" w:eastAsia="HGPｺﾞｼｯｸM" w:hAnsi="ＭＳ Ｐゴシック" w:cs="Segoe UI Symbol" w:hint="eastAsia"/>
          <w:sz w:val="26"/>
          <w:szCs w:val="26"/>
        </w:rPr>
        <w:t>しますので、費用負担はありません。</w:t>
      </w:r>
    </w:p>
    <w:p w14:paraId="393DD72A" w14:textId="77777777" w:rsidR="001D123C" w:rsidRDefault="00297702">
      <w:pPr>
        <w:rPr>
          <w:rFonts w:ascii="HGPｺﾞｼｯｸM" w:eastAsia="HGPｺﾞｼｯｸM" w:hAnsi="ＭＳ Ｐゴシック" w:cs="Segoe UI Symbol"/>
          <w:sz w:val="26"/>
          <w:szCs w:val="26"/>
        </w:rPr>
      </w:pPr>
      <w:r w:rsidRPr="00CF5FD5">
        <w:rPr>
          <w:rFonts w:ascii="HGPｺﾞｼｯｸM" w:eastAsia="HGPｺﾞｼｯｸM" w:hAnsi="ＭＳ Ｐゴシック" w:cs="Segoe UI Symbol" w:hint="eastAsia"/>
          <w:sz w:val="26"/>
          <w:szCs w:val="26"/>
        </w:rPr>
        <w:t>◇事前の</w:t>
      </w:r>
      <w:r w:rsidR="001D123C">
        <w:rPr>
          <w:rFonts w:ascii="HGPｺﾞｼｯｸM" w:eastAsia="HGPｺﾞｼｯｸM" w:hAnsi="ＭＳ Ｐゴシック" w:cs="Segoe UI Symbol" w:hint="eastAsia"/>
          <w:sz w:val="26"/>
          <w:szCs w:val="26"/>
        </w:rPr>
        <w:t>加入の</w:t>
      </w:r>
      <w:r w:rsidRPr="00CF5FD5">
        <w:rPr>
          <w:rFonts w:ascii="HGPｺﾞｼｯｸM" w:eastAsia="HGPｺﾞｼｯｸM" w:hAnsi="ＭＳ Ｐゴシック" w:cs="Segoe UI Symbol" w:hint="eastAsia"/>
          <w:sz w:val="26"/>
          <w:szCs w:val="26"/>
        </w:rPr>
        <w:t>手続きは必要ありません。</w:t>
      </w:r>
    </w:p>
    <w:p w14:paraId="14743430" w14:textId="77777777" w:rsidR="00230399" w:rsidRDefault="00297702" w:rsidP="001D123C">
      <w:pPr>
        <w:ind w:firstLineChars="100" w:firstLine="260"/>
        <w:rPr>
          <w:rFonts w:ascii="HGPｺﾞｼｯｸM" w:eastAsia="HGPｺﾞｼｯｸM" w:hAnsi="ＭＳ Ｐゴシック" w:cs="Segoe UI Symbol"/>
          <w:sz w:val="26"/>
          <w:szCs w:val="26"/>
        </w:rPr>
      </w:pPr>
      <w:r w:rsidRPr="00CF5FD5">
        <w:rPr>
          <w:rFonts w:ascii="HGPｺﾞｼｯｸM" w:eastAsia="HGPｺﾞｼｯｸM" w:hAnsi="ＭＳ Ｐゴシック" w:cs="Segoe UI Symbol" w:hint="eastAsia"/>
          <w:sz w:val="26"/>
          <w:szCs w:val="26"/>
        </w:rPr>
        <w:t>⇒事故発生後に、団体</w:t>
      </w:r>
      <w:r w:rsidR="007B412B">
        <w:rPr>
          <w:rFonts w:ascii="HGPｺﾞｼｯｸM" w:eastAsia="HGPｺﾞｼｯｸM" w:hAnsi="ＭＳ Ｐゴシック" w:cs="Segoe UI Symbol" w:hint="eastAsia"/>
          <w:sz w:val="26"/>
          <w:szCs w:val="26"/>
        </w:rPr>
        <w:t>（</w:t>
      </w:r>
      <w:r w:rsidR="004113ED">
        <w:rPr>
          <w:rFonts w:ascii="HGPｺﾞｼｯｸM" w:eastAsia="HGPｺﾞｼｯｸM" w:hAnsi="ＭＳ Ｐゴシック" w:cs="Segoe UI Symbol" w:hint="eastAsia"/>
          <w:sz w:val="26"/>
          <w:szCs w:val="26"/>
        </w:rPr>
        <w:t>自治会</w:t>
      </w:r>
      <w:r w:rsidR="007B412B">
        <w:rPr>
          <w:rFonts w:ascii="HGPｺﾞｼｯｸM" w:eastAsia="HGPｺﾞｼｯｸM" w:hAnsi="ＭＳ Ｐゴシック" w:cs="Segoe UI Symbol" w:hint="eastAsia"/>
          <w:sz w:val="26"/>
          <w:szCs w:val="26"/>
        </w:rPr>
        <w:t>）</w:t>
      </w:r>
      <w:r w:rsidRPr="00CF5FD5">
        <w:rPr>
          <w:rFonts w:ascii="HGPｺﾞｼｯｸM" w:eastAsia="HGPｺﾞｼｯｸM" w:hAnsi="ＭＳ Ｐゴシック" w:cs="Segoe UI Symbol" w:hint="eastAsia"/>
          <w:sz w:val="26"/>
          <w:szCs w:val="26"/>
        </w:rPr>
        <w:t>の代表者から事故報告書等を</w:t>
      </w:r>
      <w:r w:rsidR="0065220F" w:rsidRPr="00CF5FD5">
        <w:rPr>
          <w:rFonts w:ascii="HGPｺﾞｼｯｸM" w:eastAsia="HGPｺﾞｼｯｸM" w:hAnsi="ＭＳ Ｐゴシック" w:cs="Segoe UI Symbol" w:hint="eastAsia"/>
          <w:sz w:val="26"/>
          <w:szCs w:val="26"/>
        </w:rPr>
        <w:t>提出していただきます。</w:t>
      </w:r>
    </w:p>
    <w:p w14:paraId="4902C551" w14:textId="77777777" w:rsidR="008F4443" w:rsidRPr="00230399" w:rsidRDefault="001F456E">
      <w:pPr>
        <w:rPr>
          <w:rFonts w:ascii="HGPｺﾞｼｯｸM" w:eastAsia="HGPｺﾞｼｯｸM" w:hAnsi="ＭＳ Ｐゴシック" w:cs="Segoe UI Symbol"/>
          <w:sz w:val="26"/>
          <w:szCs w:val="26"/>
        </w:rPr>
      </w:pPr>
      <w:r>
        <w:rPr>
          <w:rFonts w:ascii="HGS創英角ﾎﾟｯﾌﾟ体" w:eastAsia="HGS創英角ﾎﾟｯﾌﾟ体" w:hAnsi="HGS創英角ﾎﾟｯﾌﾟ体"/>
          <w:noProof/>
          <w:sz w:val="26"/>
          <w:szCs w:val="26"/>
          <w:u w:val="single"/>
        </w:rPr>
        <w:drawing>
          <wp:anchor distT="0" distB="0" distL="114300" distR="114300" simplePos="0" relativeHeight="251667456" behindDoc="1" locked="0" layoutInCell="1" allowOverlap="1" wp14:anchorId="4B90C30C" wp14:editId="0B977B2E">
            <wp:simplePos x="0" y="0"/>
            <wp:positionH relativeFrom="column">
              <wp:posOffset>4516046</wp:posOffset>
            </wp:positionH>
            <wp:positionV relativeFrom="paragraph">
              <wp:posOffset>58675</wp:posOffset>
            </wp:positionV>
            <wp:extent cx="1310005" cy="772795"/>
            <wp:effectExtent l="0" t="0" r="4445" b="825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yokou_bu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0005" cy="772795"/>
                    </a:xfrm>
                    <a:prstGeom prst="rect">
                      <a:avLst/>
                    </a:prstGeom>
                  </pic:spPr>
                </pic:pic>
              </a:graphicData>
            </a:graphic>
          </wp:anchor>
        </w:drawing>
      </w:r>
    </w:p>
    <w:p w14:paraId="0A5890E4" w14:textId="77777777" w:rsidR="00533590" w:rsidRPr="008F4443" w:rsidRDefault="002E6DD0" w:rsidP="00533590">
      <w:pPr>
        <w:rPr>
          <w:rFonts w:ascii="HGS創英角ﾎﾟｯﾌﾟ体" w:eastAsia="HGS創英角ﾎﾟｯﾌﾟ体" w:hAnsi="HGS創英角ﾎﾟｯﾌﾟ体" w:cs="Segoe UI Symbol"/>
          <w:sz w:val="18"/>
          <w:szCs w:val="18"/>
        </w:rPr>
      </w:pPr>
      <w:r>
        <w:rPr>
          <w:rFonts w:ascii="HGS創英角ﾎﾟｯﾌﾟ体" w:eastAsia="HGS創英角ﾎﾟｯﾌﾟ体" w:hAnsi="HGS創英角ﾎﾟｯﾌﾟ体" w:cs="Segoe UI Symbol" w:hint="eastAsia"/>
          <w:sz w:val="40"/>
          <w:szCs w:val="40"/>
        </w:rPr>
        <w:t>対象となる団体</w:t>
      </w:r>
    </w:p>
    <w:p w14:paraId="02BB33DA" w14:textId="77777777" w:rsidR="002E6DD0" w:rsidRDefault="002E6DD0" w:rsidP="003A4848">
      <w:pPr>
        <w:rPr>
          <w:rFonts w:ascii="HGS創英角ﾎﾟｯﾌﾟ体" w:eastAsia="HGS創英角ﾎﾟｯﾌﾟ体" w:hAnsi="HGS創英角ﾎﾟｯﾌﾟ体" w:cs="Segoe UI Symbol"/>
          <w:sz w:val="26"/>
          <w:szCs w:val="26"/>
        </w:rPr>
      </w:pPr>
      <w:r>
        <w:rPr>
          <w:rFonts w:ascii="HGS創英角ﾎﾟｯﾌﾟ体" w:eastAsia="HGS創英角ﾎﾟｯﾌﾟ体" w:hAnsi="HGS創英角ﾎﾟｯﾌﾟ体" w:cs="Segoe UI Symbol" w:hint="eastAsia"/>
          <w:sz w:val="26"/>
          <w:szCs w:val="26"/>
        </w:rPr>
        <w:t>次の要件を</w:t>
      </w:r>
      <w:r w:rsidR="008118FE">
        <w:rPr>
          <w:rFonts w:ascii="HGS創英角ﾎﾟｯﾌﾟ体" w:eastAsia="HGS創英角ﾎﾟｯﾌﾟ体" w:hAnsi="HGS創英角ﾎﾟｯﾌﾟ体" w:cs="Segoe UI Symbol" w:hint="eastAsia"/>
          <w:sz w:val="26"/>
          <w:szCs w:val="26"/>
        </w:rPr>
        <w:t>全て</w:t>
      </w:r>
      <w:r>
        <w:rPr>
          <w:rFonts w:ascii="HGS創英角ﾎﾟｯﾌﾟ体" w:eastAsia="HGS創英角ﾎﾟｯﾌﾟ体" w:hAnsi="HGS創英角ﾎﾟｯﾌﾟ体" w:cs="Segoe UI Symbol" w:hint="eastAsia"/>
          <w:sz w:val="26"/>
          <w:szCs w:val="26"/>
        </w:rPr>
        <w:t>満たす団体が対象になります。</w:t>
      </w:r>
    </w:p>
    <w:p w14:paraId="62C0EE70" w14:textId="77777777" w:rsidR="008A6037" w:rsidRDefault="008A6037" w:rsidP="008A6037">
      <w:pPr>
        <w:pStyle w:val="a3"/>
        <w:numPr>
          <w:ilvl w:val="0"/>
          <w:numId w:val="10"/>
        </w:numPr>
        <w:ind w:leftChars="0"/>
        <w:rPr>
          <w:rFonts w:ascii="HGPｺﾞｼｯｸM" w:eastAsia="HGPｺﾞｼｯｸM" w:hAnsi="HGS創英角ﾎﾟｯﾌﾟ体" w:cs="Segoe UI Symbol"/>
          <w:sz w:val="26"/>
          <w:szCs w:val="26"/>
        </w:rPr>
      </w:pPr>
      <w:r w:rsidRPr="008A6037">
        <w:rPr>
          <w:rFonts w:ascii="HGPｺﾞｼｯｸM" w:eastAsia="HGPｺﾞｼｯｸM" w:hAnsi="HGS創英角ﾎﾟｯﾌﾟ体" w:cs="Segoe UI Symbol" w:hint="eastAsia"/>
          <w:sz w:val="26"/>
          <w:szCs w:val="26"/>
        </w:rPr>
        <w:t>市民活動の発展に資するとともに、快適な地域社会の実現を図ることを目的</w:t>
      </w:r>
      <w:r>
        <w:rPr>
          <w:rFonts w:ascii="HGPｺﾞｼｯｸM" w:eastAsia="HGPｺﾞｼｯｸM" w:hAnsi="HGS創英角ﾎﾟｯﾌﾟ体" w:cs="Segoe UI Symbol" w:hint="eastAsia"/>
          <w:sz w:val="26"/>
          <w:szCs w:val="26"/>
        </w:rPr>
        <w:t>とする団体</w:t>
      </w:r>
    </w:p>
    <w:p w14:paraId="1E881A08" w14:textId="77777777" w:rsidR="00B718A1" w:rsidRPr="00EE694B" w:rsidRDefault="008A6037" w:rsidP="004D1984">
      <w:pPr>
        <w:pStyle w:val="a3"/>
        <w:numPr>
          <w:ilvl w:val="0"/>
          <w:numId w:val="10"/>
        </w:numPr>
        <w:ind w:leftChars="0"/>
        <w:rPr>
          <w:rFonts w:ascii="HGPｺﾞｼｯｸM" w:eastAsia="HGPｺﾞｼｯｸM" w:hAnsi="HGS創英角ﾎﾟｯﾌﾟ体" w:cs="Segoe UI Symbol"/>
          <w:sz w:val="26"/>
          <w:szCs w:val="26"/>
        </w:rPr>
      </w:pPr>
      <w:r w:rsidRPr="00EE694B">
        <w:rPr>
          <w:rFonts w:ascii="HGPｺﾞｼｯｸM" w:eastAsia="HGPｺﾞｼｯｸM" w:hAnsi="HGS創英角ﾎﾟｯﾌﾟ体" w:cs="Segoe UI Symbol" w:hint="eastAsia"/>
          <w:sz w:val="26"/>
          <w:szCs w:val="26"/>
        </w:rPr>
        <w:t>５名以上の市民等により</w:t>
      </w:r>
      <w:r w:rsidR="003A4848" w:rsidRPr="00EE694B">
        <w:rPr>
          <w:rFonts w:ascii="HGPｺﾞｼｯｸM" w:eastAsia="HGPｺﾞｼｯｸM" w:hAnsi="HGS創英角ﾎﾟｯﾌﾟ体" w:cs="Segoe UI Symbol" w:hint="eastAsia"/>
          <w:sz w:val="26"/>
          <w:szCs w:val="26"/>
        </w:rPr>
        <w:t>自主的に構成された団体</w:t>
      </w:r>
    </w:p>
    <w:p w14:paraId="665B5921" w14:textId="77777777" w:rsidR="003A4848" w:rsidRPr="00EE694B" w:rsidRDefault="008A6037" w:rsidP="003A4848">
      <w:pPr>
        <w:pStyle w:val="a3"/>
        <w:numPr>
          <w:ilvl w:val="0"/>
          <w:numId w:val="10"/>
        </w:numPr>
        <w:ind w:leftChars="0"/>
        <w:rPr>
          <w:rFonts w:ascii="HGPｺﾞｼｯｸM" w:eastAsia="HGPｺﾞｼｯｸM" w:hAnsi="HGS創英角ﾎﾟｯﾌﾟ体" w:cs="Segoe UI Symbol"/>
          <w:sz w:val="26"/>
          <w:szCs w:val="26"/>
        </w:rPr>
      </w:pPr>
      <w:r w:rsidRPr="00EE694B">
        <w:rPr>
          <w:rFonts w:ascii="HGPｺﾞｼｯｸM" w:eastAsia="HGPｺﾞｼｯｸM" w:hAnsi="HGS創英角ﾎﾟｯﾌﾟ体" w:cs="Segoe UI Symbol" w:hint="eastAsia"/>
          <w:sz w:val="26"/>
          <w:szCs w:val="26"/>
        </w:rPr>
        <w:t>市内に活動の拠点を置く、営利を目的としない団体</w:t>
      </w:r>
    </w:p>
    <w:p w14:paraId="597737FB" w14:textId="77777777" w:rsidR="002F48F8" w:rsidRPr="00EE694B" w:rsidRDefault="001F456E" w:rsidP="002F48F8">
      <w:pPr>
        <w:pStyle w:val="a3"/>
        <w:numPr>
          <w:ilvl w:val="0"/>
          <w:numId w:val="10"/>
        </w:numPr>
        <w:ind w:leftChars="0"/>
        <w:rPr>
          <w:rFonts w:ascii="HGPｺﾞｼｯｸM" w:eastAsia="HGPｺﾞｼｯｸM" w:hAnsi="HGS創英角ﾎﾟｯﾌﾟ体" w:cs="Segoe UI Symbol"/>
          <w:sz w:val="26"/>
          <w:szCs w:val="26"/>
        </w:rPr>
      </w:pPr>
      <w:r w:rsidRPr="00EE694B">
        <w:rPr>
          <w:rFonts w:ascii="HGPｺﾞｼｯｸM" w:eastAsia="HGPｺﾞｼｯｸM" w:hAnsi="HGS創英角ﾎﾟｯﾌﾟ体" w:cs="Segoe UI Symbol" w:hint="eastAsia"/>
          <w:sz w:val="26"/>
          <w:szCs w:val="26"/>
        </w:rPr>
        <w:t>市及び保険会社が認める団体</w:t>
      </w:r>
    </w:p>
    <w:p w14:paraId="4DAB6EBA" w14:textId="77777777" w:rsidR="00CA2D88" w:rsidRDefault="00CA2D88" w:rsidP="00CA2D88">
      <w:pPr>
        <w:rPr>
          <w:rFonts w:ascii="HGPｺﾞｼｯｸM" w:eastAsia="HGPｺﾞｼｯｸM" w:hAnsi="HGS創英角ﾎﾟｯﾌﾟ体" w:cs="Segoe UI Symbol"/>
          <w:sz w:val="26"/>
          <w:szCs w:val="26"/>
        </w:rPr>
      </w:pPr>
    </w:p>
    <w:p w14:paraId="44C3A78B" w14:textId="77777777" w:rsidR="006560B2" w:rsidRPr="006560B2" w:rsidRDefault="006560B2" w:rsidP="00CA2D88">
      <w:pPr>
        <w:rPr>
          <w:rFonts w:ascii="HGS創英角ﾎﾟｯﾌﾟ体" w:eastAsia="HGS創英角ﾎﾟｯﾌﾟ体" w:hAnsi="HGS創英角ﾎﾟｯﾌﾟ体" w:cs="Segoe UI Symbol"/>
          <w:sz w:val="18"/>
          <w:szCs w:val="18"/>
        </w:rPr>
      </w:pPr>
      <w:r>
        <w:rPr>
          <w:rFonts w:ascii="HGS創英角ﾎﾟｯﾌﾟ体" w:eastAsia="HGS創英角ﾎﾟｯﾌﾟ体" w:hAnsi="HGS創英角ﾎﾟｯﾌﾟ体" w:cs="Segoe UI Symbol" w:hint="eastAsia"/>
          <w:sz w:val="40"/>
          <w:szCs w:val="40"/>
        </w:rPr>
        <w:t>対象となる者</w:t>
      </w:r>
    </w:p>
    <w:p w14:paraId="20FF4E66" w14:textId="77777777" w:rsidR="006F6CBA" w:rsidRDefault="006560B2" w:rsidP="006560B2">
      <w:pPr>
        <w:pStyle w:val="a3"/>
        <w:numPr>
          <w:ilvl w:val="0"/>
          <w:numId w:val="11"/>
        </w:numPr>
        <w:ind w:leftChars="0"/>
        <w:rPr>
          <w:rFonts w:ascii="HGPｺﾞｼｯｸM" w:eastAsia="HGPｺﾞｼｯｸM" w:hAnsi="HGS創英角ﾎﾟｯﾌﾟ体" w:cs="Segoe UI Symbol"/>
          <w:sz w:val="26"/>
          <w:szCs w:val="26"/>
        </w:rPr>
      </w:pPr>
      <w:r w:rsidRPr="006F6CBA">
        <w:rPr>
          <w:rFonts w:ascii="HGPｺﾞｼｯｸM" w:eastAsia="HGPｺﾞｼｯｸM" w:hAnsi="HGS創英角ﾎﾟｯﾌﾟ体" w:cs="Segoe UI Symbol" w:hint="eastAsia"/>
          <w:sz w:val="26"/>
          <w:szCs w:val="26"/>
        </w:rPr>
        <w:t>指導者</w:t>
      </w:r>
      <w:r w:rsidRPr="006F6CBA">
        <w:rPr>
          <w:rFonts w:ascii="HGPｺﾞｼｯｸM" w:eastAsia="HGPｺﾞｼｯｸM" w:hAnsi="HGS創英角ﾎﾟｯﾌﾟ体" w:cs="Segoe UI Symbol" w:hint="eastAsia"/>
          <w:sz w:val="26"/>
          <w:szCs w:val="26"/>
        </w:rPr>
        <w:tab/>
        <w:t>市民団体において市民活動の計画・立案・運営等の指導的地位にある者</w:t>
      </w:r>
    </w:p>
    <w:p w14:paraId="7D6F5CCB" w14:textId="77777777" w:rsidR="006560B2" w:rsidRDefault="006560B2" w:rsidP="006560B2">
      <w:pPr>
        <w:pStyle w:val="a3"/>
        <w:numPr>
          <w:ilvl w:val="0"/>
          <w:numId w:val="11"/>
        </w:numPr>
        <w:ind w:leftChars="0"/>
        <w:rPr>
          <w:rFonts w:ascii="HGPｺﾞｼｯｸM" w:eastAsia="HGPｺﾞｼｯｸM" w:hAnsi="HGS創英角ﾎﾟｯﾌﾟ体" w:cs="Segoe UI Symbol"/>
          <w:sz w:val="26"/>
          <w:szCs w:val="26"/>
        </w:rPr>
      </w:pPr>
      <w:r w:rsidRPr="006F6CBA">
        <w:rPr>
          <w:rFonts w:ascii="HGPｺﾞｼｯｸM" w:eastAsia="HGPｺﾞｼｯｸM" w:hAnsi="HGS創英角ﾎﾟｯﾌﾟ体" w:cs="Segoe UI Symbol" w:hint="eastAsia"/>
          <w:sz w:val="26"/>
          <w:szCs w:val="26"/>
        </w:rPr>
        <w:t>スタッフ</w:t>
      </w:r>
      <w:r w:rsidRPr="006F6CBA">
        <w:rPr>
          <w:rFonts w:ascii="HGPｺﾞｼｯｸM" w:eastAsia="HGPｺﾞｼｯｸM" w:hAnsi="HGS創英角ﾎﾟｯﾌﾟ体" w:cs="Segoe UI Symbol" w:hint="eastAsia"/>
          <w:sz w:val="26"/>
          <w:szCs w:val="26"/>
        </w:rPr>
        <w:tab/>
        <w:t>市民団体の構成員・指導者の補助員等の市民活動の実施に伴いその運営</w:t>
      </w:r>
    </w:p>
    <w:p w14:paraId="3447CB5D" w14:textId="77777777" w:rsidR="006F6CBA" w:rsidRDefault="006F6CBA" w:rsidP="006F6CBA">
      <w:pPr>
        <w:pStyle w:val="a3"/>
        <w:ind w:leftChars="0" w:left="1680"/>
        <w:rPr>
          <w:rFonts w:ascii="HGPｺﾞｼｯｸM" w:eastAsia="HGPｺﾞｼｯｸM" w:hAnsi="HGS創英角ﾎﾟｯﾌﾟ体" w:cs="Segoe UI Symbol"/>
          <w:sz w:val="26"/>
          <w:szCs w:val="26"/>
        </w:rPr>
      </w:pPr>
      <w:r>
        <w:rPr>
          <w:rFonts w:ascii="HGPｺﾞｼｯｸM" w:eastAsia="HGPｺﾞｼｯｸM" w:hAnsi="HGS創英角ﾎﾟｯﾌﾟ体" w:cs="Segoe UI Symbol" w:hint="eastAsia"/>
          <w:sz w:val="26"/>
          <w:szCs w:val="26"/>
        </w:rPr>
        <w:t>に従事する者</w:t>
      </w:r>
    </w:p>
    <w:p w14:paraId="41516CC0" w14:textId="77777777" w:rsidR="006560B2" w:rsidRPr="00EE694B" w:rsidRDefault="006560B2" w:rsidP="006560B2">
      <w:pPr>
        <w:pStyle w:val="a3"/>
        <w:numPr>
          <w:ilvl w:val="0"/>
          <w:numId w:val="11"/>
        </w:numPr>
        <w:ind w:leftChars="0"/>
        <w:rPr>
          <w:rFonts w:ascii="HGPｺﾞｼｯｸM" w:eastAsia="HGPｺﾞｼｯｸM" w:hAnsi="HGS創英角ﾎﾟｯﾌﾟ体" w:cs="Segoe UI Symbol"/>
          <w:sz w:val="26"/>
          <w:szCs w:val="26"/>
        </w:rPr>
      </w:pPr>
      <w:r w:rsidRPr="006F6CBA">
        <w:rPr>
          <w:rFonts w:ascii="HGPｺﾞｼｯｸM" w:eastAsia="HGPｺﾞｼｯｸM" w:hAnsi="HGS創英角ﾎﾟｯﾌﾟ体" w:cs="Segoe UI Symbol" w:hint="eastAsia"/>
          <w:sz w:val="26"/>
          <w:szCs w:val="26"/>
        </w:rPr>
        <w:t>参加者</w:t>
      </w:r>
      <w:r w:rsidR="006F6CBA">
        <w:rPr>
          <w:rFonts w:ascii="HGPｺﾞｼｯｸM" w:eastAsia="HGPｺﾞｼｯｸM" w:hAnsi="HGS創英角ﾎﾟｯﾌﾟ体" w:cs="Segoe UI Symbol" w:hint="eastAsia"/>
          <w:sz w:val="26"/>
          <w:szCs w:val="26"/>
        </w:rPr>
        <w:tab/>
      </w:r>
      <w:r w:rsidRPr="006F6CBA">
        <w:rPr>
          <w:rFonts w:ascii="HGPｺﾞｼｯｸM" w:eastAsia="HGPｺﾞｼｯｸM" w:hAnsi="HGS創英角ﾎﾟｯﾌﾟ体" w:cs="Segoe UI Symbol" w:hint="eastAsia"/>
          <w:sz w:val="26"/>
          <w:szCs w:val="26"/>
        </w:rPr>
        <w:t>市民</w:t>
      </w:r>
      <w:r w:rsidRPr="00EE694B">
        <w:rPr>
          <w:rFonts w:ascii="HGPｺﾞｼｯｸM" w:eastAsia="HGPｺﾞｼｯｸM" w:hAnsi="HGS創英角ﾎﾟｯﾌﾟ体" w:cs="Segoe UI Symbol" w:hint="eastAsia"/>
          <w:sz w:val="26"/>
          <w:szCs w:val="26"/>
        </w:rPr>
        <w:t>活動に参加中の指導者・スタッフ以外の者</w:t>
      </w:r>
    </w:p>
    <w:p w14:paraId="6BC5E3E7" w14:textId="77777777" w:rsidR="006560B2" w:rsidRDefault="006560B2" w:rsidP="006560B2">
      <w:pPr>
        <w:ind w:left="840" w:firstLine="840"/>
        <w:rPr>
          <w:rFonts w:ascii="HGPｺﾞｼｯｸM" w:eastAsia="HGPｺﾞｼｯｸM" w:hAnsi="HGS創英角ﾎﾟｯﾌﾟ体" w:cs="Segoe UI Symbol"/>
          <w:sz w:val="26"/>
          <w:szCs w:val="26"/>
        </w:rPr>
      </w:pPr>
      <w:r w:rsidRPr="00EE694B">
        <w:rPr>
          <w:rFonts w:ascii="HGPｺﾞｼｯｸM" w:eastAsia="HGPｺﾞｼｯｸM" w:hAnsi="HGS創英角ﾎﾟｯﾌﾟ体" w:cs="Segoe UI Symbol" w:hint="eastAsia"/>
          <w:sz w:val="26"/>
          <w:szCs w:val="26"/>
        </w:rPr>
        <w:t>※ 単なる観覧者や活動を伴わない参加者（見学者）等は含まない。</w:t>
      </w:r>
    </w:p>
    <w:p w14:paraId="21C5132D" w14:textId="77777777" w:rsidR="002F48F8" w:rsidRPr="002F48F8" w:rsidRDefault="0089650B" w:rsidP="002F48F8">
      <w:pPr>
        <w:rPr>
          <w:rFonts w:ascii="HGPｺﾞｼｯｸM" w:eastAsia="HGPｺﾞｼｯｸM" w:hAnsi="HGS創英角ﾎﾟｯﾌﾟ体" w:cs="Segoe UI Symbol"/>
          <w:sz w:val="26"/>
          <w:szCs w:val="26"/>
        </w:rPr>
      </w:pPr>
      <w:r>
        <w:rPr>
          <w:rFonts w:ascii="HGS創英角ﾎﾟｯﾌﾟ体" w:eastAsia="HGS創英角ﾎﾟｯﾌﾟ体" w:hAnsi="HGS創英角ﾎﾟｯﾌﾟ体" w:hint="eastAsia"/>
          <w:noProof/>
          <w:sz w:val="26"/>
          <w:szCs w:val="26"/>
        </w:rPr>
        <w:drawing>
          <wp:anchor distT="0" distB="0" distL="114300" distR="114300" simplePos="0" relativeHeight="251660288" behindDoc="1" locked="0" layoutInCell="1" allowOverlap="1" wp14:anchorId="4D5D42B1" wp14:editId="0DD455DF">
            <wp:simplePos x="0" y="0"/>
            <wp:positionH relativeFrom="margin">
              <wp:posOffset>4343399</wp:posOffset>
            </wp:positionH>
            <wp:positionV relativeFrom="paragraph">
              <wp:posOffset>165537</wp:posOffset>
            </wp:positionV>
            <wp:extent cx="1213945" cy="1213945"/>
            <wp:effectExtent l="0" t="0" r="0" b="571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草取り.png"/>
                    <pic:cNvPicPr/>
                  </pic:nvPicPr>
                  <pic:blipFill>
                    <a:blip r:embed="rId9">
                      <a:extLst>
                        <a:ext uri="{28A0092B-C50C-407E-A947-70E740481C1C}">
                          <a14:useLocalDpi xmlns:a14="http://schemas.microsoft.com/office/drawing/2010/main" val="0"/>
                        </a:ext>
                      </a:extLst>
                    </a:blip>
                    <a:stretch>
                      <a:fillRect/>
                    </a:stretch>
                  </pic:blipFill>
                  <pic:spPr>
                    <a:xfrm>
                      <a:off x="0" y="0"/>
                      <a:ext cx="1217943" cy="1217943"/>
                    </a:xfrm>
                    <a:prstGeom prst="rect">
                      <a:avLst/>
                    </a:prstGeom>
                  </pic:spPr>
                </pic:pic>
              </a:graphicData>
            </a:graphic>
            <wp14:sizeRelH relativeFrom="margin">
              <wp14:pctWidth>0</wp14:pctWidth>
            </wp14:sizeRelH>
            <wp14:sizeRelV relativeFrom="margin">
              <wp14:pctHeight>0</wp14:pctHeight>
            </wp14:sizeRelV>
          </wp:anchor>
        </w:drawing>
      </w:r>
    </w:p>
    <w:p w14:paraId="207D5B60" w14:textId="77777777" w:rsidR="0065220F" w:rsidRPr="008F4443" w:rsidRDefault="00B718A1">
      <w:pPr>
        <w:rPr>
          <w:rFonts w:ascii="HGS創英角ﾎﾟｯﾌﾟ体" w:eastAsia="HGS創英角ﾎﾟｯﾌﾟ体" w:hAnsi="HGS創英角ﾎﾟｯﾌﾟ体" w:cs="Segoe UI Symbol"/>
          <w:sz w:val="18"/>
          <w:szCs w:val="18"/>
        </w:rPr>
      </w:pPr>
      <w:r>
        <w:rPr>
          <w:rFonts w:ascii="HGS創英角ﾎﾟｯﾌﾟ体" w:eastAsia="HGS創英角ﾎﾟｯﾌﾟ体" w:hAnsi="HGS創英角ﾎﾟｯﾌﾟ体" w:cs="Segoe UI Symbol" w:hint="eastAsia"/>
          <w:sz w:val="40"/>
          <w:szCs w:val="40"/>
        </w:rPr>
        <w:t>対象となる</w:t>
      </w:r>
      <w:r w:rsidR="00BF1213" w:rsidRPr="008F4443">
        <w:rPr>
          <w:rFonts w:ascii="HGS創英角ﾎﾟｯﾌﾟ体" w:eastAsia="HGS創英角ﾎﾟｯﾌﾟ体" w:hAnsi="HGS創英角ﾎﾟｯﾌﾟ体" w:cs="Segoe UI Symbol" w:hint="eastAsia"/>
          <w:sz w:val="40"/>
          <w:szCs w:val="40"/>
        </w:rPr>
        <w:t>活動</w:t>
      </w:r>
    </w:p>
    <w:p w14:paraId="042723EE" w14:textId="77777777" w:rsidR="00192EA3" w:rsidRPr="002E5A1D" w:rsidRDefault="00192EA3">
      <w:pPr>
        <w:rPr>
          <w:rFonts w:ascii="HGS創英角ﾎﾟｯﾌﾟ体" w:eastAsia="HGS創英角ﾎﾟｯﾌﾟ体" w:hAnsi="HGS創英角ﾎﾟｯﾌﾟ体" w:cs="Segoe UI Symbol"/>
          <w:sz w:val="26"/>
          <w:szCs w:val="26"/>
        </w:rPr>
      </w:pPr>
      <w:r w:rsidRPr="002E5A1D">
        <w:rPr>
          <w:rFonts w:ascii="HGS創英角ﾎﾟｯﾌﾟ体" w:eastAsia="HGS創英角ﾎﾟｯﾌﾟ体" w:hAnsi="HGS創英角ﾎﾟｯﾌﾟ体" w:cs="Segoe UI Symbol"/>
          <w:sz w:val="26"/>
          <w:szCs w:val="26"/>
        </w:rPr>
        <w:t>次の</w:t>
      </w:r>
      <w:r w:rsidRPr="002E5A1D">
        <w:rPr>
          <w:rFonts w:ascii="HGS創英角ﾎﾟｯﾌﾟ体" w:eastAsia="HGS創英角ﾎﾟｯﾌﾟ体" w:hAnsi="HGS創英角ﾎﾟｯﾌﾟ体" w:cs="Segoe UI Symbol" w:hint="eastAsia"/>
          <w:sz w:val="26"/>
          <w:szCs w:val="26"/>
        </w:rPr>
        <w:t>内容を全て満たす活動が対象になります。</w:t>
      </w:r>
    </w:p>
    <w:p w14:paraId="6C9A21D2" w14:textId="77777777" w:rsidR="002F7877" w:rsidRPr="00EE694B" w:rsidRDefault="00113D99" w:rsidP="002F48F8">
      <w:pPr>
        <w:pStyle w:val="a3"/>
        <w:numPr>
          <w:ilvl w:val="0"/>
          <w:numId w:val="1"/>
        </w:numPr>
        <w:ind w:leftChars="0"/>
        <w:rPr>
          <w:rFonts w:ascii="HGPｺﾞｼｯｸM" w:eastAsia="HGPｺﾞｼｯｸM" w:hAnsi="ＭＳ Ｐゴシック"/>
          <w:sz w:val="26"/>
          <w:szCs w:val="26"/>
        </w:rPr>
      </w:pPr>
      <w:r w:rsidRPr="00EE694B">
        <w:rPr>
          <w:rFonts w:ascii="HGPｺﾞｼｯｸM" w:eastAsia="HGPｺﾞｼｯｸM" w:hAnsi="ＭＳ Ｐゴシック" w:hint="eastAsia"/>
          <w:noProof/>
          <w:sz w:val="26"/>
          <w:szCs w:val="26"/>
        </w:rPr>
        <w:drawing>
          <wp:anchor distT="0" distB="0" distL="114300" distR="114300" simplePos="0" relativeHeight="251661312" behindDoc="1" locked="0" layoutInCell="1" allowOverlap="1" wp14:anchorId="25EF1020" wp14:editId="5F4A535F">
            <wp:simplePos x="0" y="0"/>
            <wp:positionH relativeFrom="margin">
              <wp:posOffset>5368159</wp:posOffset>
            </wp:positionH>
            <wp:positionV relativeFrom="paragraph">
              <wp:posOffset>180340</wp:posOffset>
            </wp:positionV>
            <wp:extent cx="928764" cy="116420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草刈り機.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928764" cy="1164205"/>
                    </a:xfrm>
                    <a:prstGeom prst="rect">
                      <a:avLst/>
                    </a:prstGeom>
                  </pic:spPr>
                </pic:pic>
              </a:graphicData>
            </a:graphic>
            <wp14:sizeRelH relativeFrom="margin">
              <wp14:pctWidth>0</wp14:pctWidth>
            </wp14:sizeRelH>
            <wp14:sizeRelV relativeFrom="margin">
              <wp14:pctHeight>0</wp14:pctHeight>
            </wp14:sizeRelV>
          </wp:anchor>
        </w:drawing>
      </w:r>
      <w:r w:rsidR="002F7877" w:rsidRPr="00EE694B">
        <w:rPr>
          <w:rFonts w:ascii="HGPｺﾞｼｯｸM" w:eastAsia="HGPｺﾞｼｯｸM" w:hAnsi="ＭＳ Ｐゴシック" w:hint="eastAsia"/>
          <w:sz w:val="26"/>
          <w:szCs w:val="26"/>
        </w:rPr>
        <w:t>広く公共の利益を目的とした自発的な意思による</w:t>
      </w:r>
      <w:r w:rsidR="002F48F8" w:rsidRPr="00EE694B">
        <w:rPr>
          <w:rFonts w:ascii="HGPｺﾞｼｯｸM" w:eastAsia="HGPｺﾞｼｯｸM" w:hAnsi="ＭＳ Ｐゴシック" w:hint="eastAsia"/>
          <w:sz w:val="26"/>
          <w:szCs w:val="26"/>
        </w:rPr>
        <w:t>市民</w:t>
      </w:r>
      <w:r w:rsidR="002F7877" w:rsidRPr="00EE694B">
        <w:rPr>
          <w:rFonts w:ascii="HGPｺﾞｼｯｸM" w:eastAsia="HGPｺﾞｼｯｸM" w:hAnsi="ＭＳ Ｐゴシック" w:hint="eastAsia"/>
          <w:sz w:val="26"/>
          <w:szCs w:val="26"/>
        </w:rPr>
        <w:t>活動</w:t>
      </w:r>
    </w:p>
    <w:p w14:paraId="7010769D" w14:textId="77777777" w:rsidR="00BA2B70" w:rsidRPr="00EE694B" w:rsidRDefault="00BA2B70" w:rsidP="002F48F8">
      <w:pPr>
        <w:pStyle w:val="a3"/>
        <w:numPr>
          <w:ilvl w:val="0"/>
          <w:numId w:val="1"/>
        </w:numPr>
        <w:ind w:leftChars="0"/>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本来の職場を離れて自由意志の下に行う活動</w:t>
      </w:r>
    </w:p>
    <w:p w14:paraId="42A352A8" w14:textId="77777777" w:rsidR="002F7877" w:rsidRPr="00EE694B" w:rsidRDefault="002F7877" w:rsidP="00AB0639">
      <w:pPr>
        <w:pStyle w:val="a3"/>
        <w:numPr>
          <w:ilvl w:val="0"/>
          <w:numId w:val="1"/>
        </w:numPr>
        <w:ind w:leftChars="0"/>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年間を通じて</w:t>
      </w:r>
      <w:r w:rsidR="001F456E" w:rsidRPr="00EE694B">
        <w:rPr>
          <w:rFonts w:ascii="HGPｺﾞｼｯｸM" w:eastAsia="HGPｺﾞｼｯｸM" w:hAnsi="ＭＳ Ｐゴシック" w:hint="eastAsia"/>
          <w:sz w:val="26"/>
          <w:szCs w:val="26"/>
        </w:rPr>
        <w:t>継続的・</w:t>
      </w:r>
      <w:r w:rsidRPr="00EE694B">
        <w:rPr>
          <w:rFonts w:ascii="HGPｺﾞｼｯｸM" w:eastAsia="HGPｺﾞｼｯｸM" w:hAnsi="ＭＳ Ｐゴシック" w:hint="eastAsia"/>
          <w:sz w:val="26"/>
          <w:szCs w:val="26"/>
        </w:rPr>
        <w:t>計画的に行っている活動</w:t>
      </w:r>
    </w:p>
    <w:p w14:paraId="0EA6C6FC" w14:textId="77777777" w:rsidR="002F7877" w:rsidRPr="00EE694B" w:rsidRDefault="002F7877" w:rsidP="00AB0639">
      <w:pPr>
        <w:pStyle w:val="a3"/>
        <w:numPr>
          <w:ilvl w:val="0"/>
          <w:numId w:val="1"/>
        </w:numPr>
        <w:ind w:leftChars="0"/>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無報酬で行っている活動</w:t>
      </w:r>
    </w:p>
    <w:p w14:paraId="2F2C5DC2" w14:textId="77777777" w:rsidR="002F48F8" w:rsidRDefault="002F7877" w:rsidP="001F456E">
      <w:pPr>
        <w:pStyle w:val="a3"/>
        <w:ind w:leftChars="0" w:left="360"/>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ただし、交通費等の実費支給は無報酬とみなす</w:t>
      </w:r>
    </w:p>
    <w:p w14:paraId="54159565" w14:textId="77777777" w:rsidR="004D1984" w:rsidRPr="001F456E" w:rsidRDefault="004D1984" w:rsidP="001F456E">
      <w:pPr>
        <w:pStyle w:val="a3"/>
        <w:ind w:leftChars="0" w:left="360"/>
        <w:rPr>
          <w:rFonts w:ascii="HGPｺﾞｼｯｸM" w:eastAsia="HGPｺﾞｼｯｸM" w:hAnsi="ＭＳ Ｐゴシック"/>
          <w:sz w:val="26"/>
          <w:szCs w:val="26"/>
        </w:rPr>
      </w:pPr>
    </w:p>
    <w:p w14:paraId="5B112D30" w14:textId="77777777" w:rsidR="00797970" w:rsidRPr="00010D69" w:rsidRDefault="00515E7B" w:rsidP="00515E7B">
      <w:pPr>
        <w:rPr>
          <w:rFonts w:ascii="HGS創英角ﾎﾟｯﾌﾟ体" w:eastAsia="HGS創英角ﾎﾟｯﾌﾟ体" w:hAnsi="HGS創英角ﾎﾟｯﾌﾟ体"/>
          <w:sz w:val="28"/>
          <w:szCs w:val="28"/>
        </w:rPr>
      </w:pPr>
      <w:r w:rsidRPr="00010D69">
        <w:rPr>
          <w:rFonts w:ascii="HGS創英角ﾎﾟｯﾌﾟ体" w:eastAsia="HGS創英角ﾎﾟｯﾌﾟ体" w:hAnsi="HGS創英角ﾎﾟｯﾌﾟ体"/>
          <w:sz w:val="28"/>
          <w:szCs w:val="28"/>
        </w:rPr>
        <w:lastRenderedPageBreak/>
        <w:t>対象となる活動</w:t>
      </w:r>
      <w:r w:rsidR="00192EA3" w:rsidRPr="00010D69">
        <w:rPr>
          <w:rFonts w:ascii="HGS創英角ﾎﾟｯﾌﾟ体" w:eastAsia="HGS創英角ﾎﾟｯﾌﾟ体" w:hAnsi="HGS創英角ﾎﾟｯﾌﾟ体"/>
          <w:sz w:val="28"/>
          <w:szCs w:val="28"/>
        </w:rPr>
        <w:t>例</w:t>
      </w:r>
    </w:p>
    <w:tbl>
      <w:tblPr>
        <w:tblStyle w:val="a4"/>
        <w:tblW w:w="9776" w:type="dxa"/>
        <w:tblLook w:val="04A0" w:firstRow="1" w:lastRow="0" w:firstColumn="1" w:lastColumn="0" w:noHBand="0" w:noVBand="1"/>
      </w:tblPr>
      <w:tblGrid>
        <w:gridCol w:w="2263"/>
        <w:gridCol w:w="7513"/>
      </w:tblGrid>
      <w:tr w:rsidR="006D1794" w:rsidRPr="00CF5FD5" w14:paraId="64FA89A2" w14:textId="77777777" w:rsidTr="004D1984">
        <w:tc>
          <w:tcPr>
            <w:tcW w:w="2263" w:type="dxa"/>
            <w:shd w:val="clear" w:color="auto" w:fill="D9D9D9" w:themeFill="background1" w:themeFillShade="D9"/>
          </w:tcPr>
          <w:p w14:paraId="3CFF810D" w14:textId="77777777" w:rsidR="006D1794" w:rsidRPr="00CF5FD5" w:rsidRDefault="006D1794" w:rsidP="003C1CCF">
            <w:pPr>
              <w:jc w:val="center"/>
              <w:rPr>
                <w:rFonts w:ascii="HGPｺﾞｼｯｸM" w:eastAsia="HGPｺﾞｼｯｸM" w:hAnsi="ＭＳ Ｐゴシック"/>
                <w:sz w:val="26"/>
                <w:szCs w:val="26"/>
              </w:rPr>
            </w:pPr>
            <w:r w:rsidRPr="00CF5FD5">
              <w:rPr>
                <w:rFonts w:ascii="HGPｺﾞｼｯｸM" w:eastAsia="HGPｺﾞｼｯｸM" w:hAnsi="ＭＳ Ｐゴシック" w:hint="eastAsia"/>
                <w:sz w:val="26"/>
                <w:szCs w:val="26"/>
              </w:rPr>
              <w:t>対象活動</w:t>
            </w:r>
          </w:p>
        </w:tc>
        <w:tc>
          <w:tcPr>
            <w:tcW w:w="7513" w:type="dxa"/>
            <w:shd w:val="clear" w:color="auto" w:fill="D9D9D9" w:themeFill="background1" w:themeFillShade="D9"/>
          </w:tcPr>
          <w:p w14:paraId="310697CE" w14:textId="77777777" w:rsidR="006D1794" w:rsidRPr="00CF5FD5" w:rsidRDefault="006D1794" w:rsidP="003C1CCF">
            <w:pPr>
              <w:jc w:val="center"/>
              <w:rPr>
                <w:rFonts w:ascii="HGPｺﾞｼｯｸM" w:eastAsia="HGPｺﾞｼｯｸM" w:hAnsi="ＭＳ Ｐゴシック"/>
                <w:sz w:val="26"/>
                <w:szCs w:val="26"/>
              </w:rPr>
            </w:pPr>
            <w:r w:rsidRPr="00CF5FD5">
              <w:rPr>
                <w:rFonts w:ascii="HGPｺﾞｼｯｸM" w:eastAsia="HGPｺﾞｼｯｸM" w:hAnsi="ＭＳ Ｐゴシック" w:hint="eastAsia"/>
                <w:sz w:val="26"/>
                <w:szCs w:val="26"/>
              </w:rPr>
              <w:t>例</w:t>
            </w:r>
          </w:p>
        </w:tc>
      </w:tr>
      <w:tr w:rsidR="006D1794" w:rsidRPr="00CF5FD5" w14:paraId="2C164AE3" w14:textId="77777777" w:rsidTr="00AD1EC7">
        <w:trPr>
          <w:trHeight w:val="1474"/>
        </w:trPr>
        <w:tc>
          <w:tcPr>
            <w:tcW w:w="2263" w:type="dxa"/>
            <w:vAlign w:val="center"/>
          </w:tcPr>
          <w:p w14:paraId="7A7EF6D9" w14:textId="77777777" w:rsidR="006D1794" w:rsidRPr="00CF5FD5" w:rsidRDefault="006F6CBA" w:rsidP="00AD1EC7">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地域社会活動</w:t>
            </w:r>
          </w:p>
        </w:tc>
        <w:tc>
          <w:tcPr>
            <w:tcW w:w="7513" w:type="dxa"/>
            <w:vAlign w:val="center"/>
          </w:tcPr>
          <w:p w14:paraId="73D0CB5B" w14:textId="77777777" w:rsidR="006D1794" w:rsidRPr="00CF5FD5" w:rsidRDefault="006F6CBA" w:rsidP="00AD1EC7">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自治会活動（総会・役員会</w:t>
            </w:r>
            <w:r w:rsidR="00D95E65">
              <w:rPr>
                <w:rFonts w:ascii="HGPｺﾞｼｯｸM" w:eastAsia="HGPｺﾞｼｯｸM" w:hAnsi="ＭＳ Ｐゴシック" w:hint="eastAsia"/>
                <w:sz w:val="26"/>
                <w:szCs w:val="26"/>
              </w:rPr>
              <w:t>・夏祭り</w:t>
            </w:r>
            <w:r w:rsidR="001F456E">
              <w:rPr>
                <w:rFonts w:ascii="HGPｺﾞｼｯｸM" w:eastAsia="HGPｺﾞｼｯｸM" w:hAnsi="ＭＳ Ｐゴシック" w:hint="eastAsia"/>
                <w:sz w:val="26"/>
                <w:szCs w:val="26"/>
              </w:rPr>
              <w:t>・レクリエーション</w:t>
            </w:r>
            <w:r>
              <w:rPr>
                <w:rFonts w:ascii="HGPｺﾞｼｯｸM" w:eastAsia="HGPｺﾞｼｯｸM" w:hAnsi="ＭＳ Ｐゴシック" w:hint="eastAsia"/>
                <w:sz w:val="26"/>
                <w:szCs w:val="26"/>
              </w:rPr>
              <w:t>等の事業計画に基づく活動）、防犯活動、防災活動、清掃活動（道路・河川・公園・排水溝・その他の公共施設の清掃）、資源ごみの回収、草刈り、リサイクル活動、交通安全活動、まちづくり活動　など</w:t>
            </w:r>
          </w:p>
        </w:tc>
      </w:tr>
      <w:tr w:rsidR="006D1794" w:rsidRPr="00CF5FD5" w14:paraId="39DF29B0" w14:textId="77777777" w:rsidTr="00AD1EC7">
        <w:trPr>
          <w:trHeight w:val="510"/>
        </w:trPr>
        <w:tc>
          <w:tcPr>
            <w:tcW w:w="2263" w:type="dxa"/>
            <w:vAlign w:val="center"/>
          </w:tcPr>
          <w:p w14:paraId="6E439E6F" w14:textId="77777777" w:rsidR="006D1794" w:rsidRPr="00CF5FD5" w:rsidRDefault="006F6CBA" w:rsidP="00AD1EC7">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青少年育成活動</w:t>
            </w:r>
          </w:p>
        </w:tc>
        <w:tc>
          <w:tcPr>
            <w:tcW w:w="7513" w:type="dxa"/>
            <w:vAlign w:val="center"/>
          </w:tcPr>
          <w:p w14:paraId="3321FC77" w14:textId="77777777" w:rsidR="006D1794" w:rsidRPr="00CF5FD5" w:rsidRDefault="006F6CBA" w:rsidP="00AD1EC7">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青少年健全育成のための青少年の指導・育成活動　など</w:t>
            </w:r>
          </w:p>
        </w:tc>
      </w:tr>
      <w:tr w:rsidR="006D1794" w:rsidRPr="00CF5FD5" w14:paraId="685CC3E8" w14:textId="77777777" w:rsidTr="00AD1EC7">
        <w:trPr>
          <w:trHeight w:val="1134"/>
        </w:trPr>
        <w:tc>
          <w:tcPr>
            <w:tcW w:w="2263" w:type="dxa"/>
            <w:vAlign w:val="center"/>
          </w:tcPr>
          <w:p w14:paraId="414F1137" w14:textId="77777777" w:rsidR="006D1794" w:rsidRPr="00CF5FD5" w:rsidRDefault="006F6CBA" w:rsidP="00AD1EC7">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社会福祉活動</w:t>
            </w:r>
          </w:p>
        </w:tc>
        <w:tc>
          <w:tcPr>
            <w:tcW w:w="7513" w:type="dxa"/>
            <w:vAlign w:val="center"/>
          </w:tcPr>
          <w:p w14:paraId="11544160" w14:textId="77777777" w:rsidR="006D1794" w:rsidRPr="00CF5FD5" w:rsidRDefault="006F6CBA" w:rsidP="00AD1EC7">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社会福祉施設援護活動（施設の修理・植樹等の手入れ・清掃・リハビリテーション訓練の手伝い・行事の手伝い等）、在宅高齢者・身障者等のホームヘルプ、ガイドヘルプ、手話通訳　など</w:t>
            </w:r>
          </w:p>
        </w:tc>
      </w:tr>
      <w:tr w:rsidR="006D1794" w:rsidRPr="00CF5FD5" w14:paraId="302A492C" w14:textId="77777777" w:rsidTr="00AD1EC7">
        <w:trPr>
          <w:trHeight w:val="737"/>
        </w:trPr>
        <w:tc>
          <w:tcPr>
            <w:tcW w:w="2263" w:type="dxa"/>
            <w:vAlign w:val="center"/>
          </w:tcPr>
          <w:p w14:paraId="49D498C9" w14:textId="77777777" w:rsidR="006D1794" w:rsidRPr="00CF5FD5" w:rsidRDefault="006F6CBA" w:rsidP="00AD1EC7">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社会奉仕活動</w:t>
            </w:r>
          </w:p>
        </w:tc>
        <w:tc>
          <w:tcPr>
            <w:tcW w:w="7513" w:type="dxa"/>
            <w:vAlign w:val="center"/>
          </w:tcPr>
          <w:p w14:paraId="7BF63A5F" w14:textId="77777777" w:rsidR="006D1794" w:rsidRPr="00CF5FD5" w:rsidRDefault="00D95E65" w:rsidP="00AD1EC7">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チャリティーバザーの協力、募金活動の協力、献血者の会場案内　など</w:t>
            </w:r>
          </w:p>
        </w:tc>
      </w:tr>
      <w:tr w:rsidR="006D1794" w:rsidRPr="00D95E65" w14:paraId="6BB841FF" w14:textId="77777777" w:rsidTr="00AD1EC7">
        <w:trPr>
          <w:trHeight w:val="510"/>
        </w:trPr>
        <w:tc>
          <w:tcPr>
            <w:tcW w:w="2263" w:type="dxa"/>
            <w:vAlign w:val="center"/>
          </w:tcPr>
          <w:p w14:paraId="6145DDCC" w14:textId="77777777" w:rsidR="006D1794" w:rsidRPr="00CF5FD5" w:rsidRDefault="006F6CBA" w:rsidP="00AD1EC7">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社会教育活動</w:t>
            </w:r>
          </w:p>
        </w:tc>
        <w:tc>
          <w:tcPr>
            <w:tcW w:w="7513" w:type="dxa"/>
            <w:vAlign w:val="center"/>
          </w:tcPr>
          <w:p w14:paraId="438BF80F" w14:textId="7FDF2F8E" w:rsidR="00D95E65" w:rsidRPr="00D95E65" w:rsidRDefault="00D95E65" w:rsidP="00AD1EC7">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スポーツ活動の指導、文化活動の指導　など</w:t>
            </w:r>
          </w:p>
        </w:tc>
      </w:tr>
    </w:tbl>
    <w:p w14:paraId="16C8B8B8" w14:textId="4C49B783" w:rsidR="008F4443" w:rsidRDefault="0012407A" w:rsidP="00230399">
      <w:pPr>
        <w:ind w:left="260" w:hangingChars="100" w:hanging="260"/>
        <w:rPr>
          <w:rFonts w:ascii="HGPｺﾞｼｯｸM" w:eastAsia="HGPｺﾞｼｯｸM" w:hAnsi="ＭＳ Ｐゴシック"/>
          <w:sz w:val="26"/>
          <w:szCs w:val="26"/>
        </w:rPr>
      </w:pPr>
      <w:r>
        <w:rPr>
          <w:rFonts w:ascii="HGPｺﾞｼｯｸM" w:eastAsia="HGPｺﾞｼｯｸM" w:hAnsi="ＭＳ Ｐゴシック" w:hint="eastAsia"/>
          <w:sz w:val="26"/>
          <w:szCs w:val="26"/>
        </w:rPr>
        <w:t>※</w:t>
      </w:r>
      <w:r w:rsidR="00661C22" w:rsidRPr="00CF5FD5">
        <w:rPr>
          <w:rFonts w:ascii="HGPｺﾞｼｯｸM" w:eastAsia="HGPｺﾞｼｯｸM" w:hAnsi="ＭＳ Ｐゴシック" w:hint="eastAsia"/>
          <w:sz w:val="26"/>
          <w:szCs w:val="26"/>
        </w:rPr>
        <w:t>この表はあくまでも活動例であり、事故の発生状況や活動の内容によって補償の可否が決まります。</w:t>
      </w:r>
    </w:p>
    <w:p w14:paraId="2D631FAB" w14:textId="77777777" w:rsidR="00230399" w:rsidRPr="00230399" w:rsidRDefault="00113D99" w:rsidP="00230399">
      <w:pPr>
        <w:ind w:left="260" w:hangingChars="100" w:hanging="260"/>
        <w:rPr>
          <w:rFonts w:ascii="HGPｺﾞｼｯｸM" w:eastAsia="HGPｺﾞｼｯｸM" w:hAnsi="ＭＳ Ｐゴシック"/>
          <w:sz w:val="26"/>
          <w:szCs w:val="26"/>
        </w:rPr>
      </w:pPr>
      <w:r>
        <w:rPr>
          <w:rFonts w:ascii="HGPｺﾞｼｯｸM" w:eastAsia="HGPｺﾞｼｯｸM" w:hAnsi="ＭＳ Ｐゴシック"/>
          <w:noProof/>
          <w:sz w:val="26"/>
          <w:szCs w:val="26"/>
        </w:rPr>
        <w:drawing>
          <wp:anchor distT="0" distB="0" distL="114300" distR="114300" simplePos="0" relativeHeight="251670528" behindDoc="1" locked="0" layoutInCell="1" allowOverlap="1" wp14:anchorId="416D42BF" wp14:editId="17A66E0F">
            <wp:simplePos x="0" y="0"/>
            <wp:positionH relativeFrom="column">
              <wp:posOffset>4894930</wp:posOffset>
            </wp:positionH>
            <wp:positionV relativeFrom="paragraph">
              <wp:posOffset>192011</wp:posOffset>
            </wp:positionV>
            <wp:extent cx="1317166" cy="1317166"/>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イラスト.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7166" cy="1317166"/>
                    </a:xfrm>
                    <a:prstGeom prst="rect">
                      <a:avLst/>
                    </a:prstGeom>
                  </pic:spPr>
                </pic:pic>
              </a:graphicData>
            </a:graphic>
            <wp14:sizeRelH relativeFrom="page">
              <wp14:pctWidth>0</wp14:pctWidth>
            </wp14:sizeRelH>
            <wp14:sizeRelV relativeFrom="page">
              <wp14:pctHeight>0</wp14:pctHeight>
            </wp14:sizeRelV>
          </wp:anchor>
        </w:drawing>
      </w:r>
    </w:p>
    <w:p w14:paraId="4EC2BF22" w14:textId="77777777" w:rsidR="00192EA3" w:rsidRPr="008F4443" w:rsidRDefault="00665A11" w:rsidP="00515E7B">
      <w:pPr>
        <w:rPr>
          <w:rFonts w:ascii="HGS創英角ﾎﾟｯﾌﾟ体" w:eastAsia="HGS創英角ﾎﾟｯﾌﾟ体" w:hAnsi="HGS創英角ﾎﾟｯﾌﾟ体"/>
          <w:sz w:val="40"/>
          <w:szCs w:val="40"/>
        </w:rPr>
      </w:pPr>
      <w:r w:rsidRPr="008F4443">
        <w:rPr>
          <w:rFonts w:ascii="HGS創英角ﾎﾟｯﾌﾟ体" w:eastAsia="HGS創英角ﾎﾟｯﾌﾟ体" w:hAnsi="HGS創英角ﾎﾟｯﾌﾟ体" w:hint="eastAsia"/>
          <w:sz w:val="40"/>
          <w:szCs w:val="40"/>
        </w:rPr>
        <w:t>対象とならない活動</w:t>
      </w:r>
    </w:p>
    <w:p w14:paraId="202B574A" w14:textId="77777777" w:rsidR="0089650B" w:rsidRPr="00EE694B" w:rsidRDefault="0089650B" w:rsidP="00515E7B">
      <w:pP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◇会員同士の懇親、親睦を目的とした活動</w:t>
      </w:r>
    </w:p>
    <w:p w14:paraId="39C086DA" w14:textId="77777777" w:rsidR="002F48F8" w:rsidRPr="00EE694B" w:rsidRDefault="00665A11" w:rsidP="00515E7B">
      <w:pP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w:t>
      </w:r>
      <w:r w:rsidR="00481CDE" w:rsidRPr="00EE694B">
        <w:rPr>
          <w:rFonts w:ascii="HGPｺﾞｼｯｸM" w:eastAsia="HGPｺﾞｼｯｸM" w:hAnsi="ＭＳ Ｐゴシック" w:hint="eastAsia"/>
          <w:sz w:val="26"/>
          <w:szCs w:val="26"/>
        </w:rPr>
        <w:t>自分の楽しみ（趣味を深める）のための活動</w:t>
      </w:r>
    </w:p>
    <w:p w14:paraId="2A023249" w14:textId="77777777" w:rsidR="004A7E5E" w:rsidRDefault="00665A11" w:rsidP="00BC06C1">
      <w:pPr>
        <w:ind w:left="260" w:hangingChars="100" w:hanging="260"/>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w:t>
      </w:r>
      <w:r w:rsidR="00481CDE" w:rsidRPr="00EE694B">
        <w:rPr>
          <w:rFonts w:ascii="HGPｺﾞｼｯｸM" w:eastAsia="HGPｺﾞｼｯｸM" w:hAnsi="ＭＳ Ｐゴシック" w:hint="eastAsia"/>
          <w:sz w:val="26"/>
          <w:szCs w:val="26"/>
        </w:rPr>
        <w:t>スポーツを目的として組織された団体が行う</w:t>
      </w:r>
      <w:r w:rsidRPr="00EE694B">
        <w:rPr>
          <w:rFonts w:ascii="HGPｺﾞｼｯｸM" w:eastAsia="HGPｺﾞｼｯｸM" w:hAnsi="ＭＳ Ｐゴシック" w:hint="eastAsia"/>
          <w:sz w:val="26"/>
          <w:szCs w:val="26"/>
        </w:rPr>
        <w:t>スポーツ活動</w:t>
      </w:r>
    </w:p>
    <w:p w14:paraId="314FF33C" w14:textId="77777777" w:rsidR="0089650B" w:rsidRDefault="0089650B" w:rsidP="0089650B">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w:t>
      </w:r>
      <w:r w:rsidRPr="00CF5FD5">
        <w:rPr>
          <w:rFonts w:ascii="HGPｺﾞｼｯｸM" w:eastAsia="HGPｺﾞｼｯｸM" w:hAnsi="ＭＳ Ｐゴシック" w:hint="eastAsia"/>
          <w:sz w:val="26"/>
          <w:szCs w:val="26"/>
        </w:rPr>
        <w:t>政治、宗教、営利を目的とする活動</w:t>
      </w:r>
    </w:p>
    <w:p w14:paraId="63332108" w14:textId="77777777" w:rsidR="0089650B" w:rsidRPr="0089650B" w:rsidRDefault="0089650B" w:rsidP="0089650B">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w:t>
      </w:r>
      <w:r w:rsidRPr="00CF5FD5">
        <w:rPr>
          <w:rFonts w:ascii="HGPｺﾞｼｯｸM" w:eastAsia="HGPｺﾞｼｯｸM" w:hAnsi="ＭＳ Ｐゴシック" w:hint="eastAsia"/>
          <w:sz w:val="26"/>
          <w:szCs w:val="26"/>
        </w:rPr>
        <w:t>職務として従事している活動</w:t>
      </w:r>
    </w:p>
    <w:p w14:paraId="3B8720C0" w14:textId="77777777" w:rsidR="0089650B" w:rsidRPr="00CF5FD5" w:rsidRDefault="0089650B" w:rsidP="0089650B">
      <w:pPr>
        <w:rPr>
          <w:rFonts w:ascii="HGPｺﾞｼｯｸM" w:eastAsia="HGPｺﾞｼｯｸM" w:hAnsi="ＭＳ Ｐゴシック"/>
          <w:sz w:val="26"/>
          <w:szCs w:val="26"/>
        </w:rPr>
      </w:pPr>
      <w:r w:rsidRPr="00CF5FD5">
        <w:rPr>
          <w:rFonts w:ascii="HGPｺﾞｼｯｸM" w:eastAsia="HGPｺﾞｼｯｸM" w:hAnsi="ＭＳ Ｐゴシック" w:hint="eastAsia"/>
          <w:sz w:val="26"/>
          <w:szCs w:val="26"/>
        </w:rPr>
        <w:t>◇市が主催する活動（市民総合賠償補償保険で保険金が支払われる活動）</w:t>
      </w:r>
    </w:p>
    <w:p w14:paraId="4A002E5B" w14:textId="77777777" w:rsidR="0089650B" w:rsidRPr="0089650B" w:rsidRDefault="0089650B" w:rsidP="0089650B">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w:t>
      </w:r>
      <w:r w:rsidRPr="00CF5FD5">
        <w:rPr>
          <w:rFonts w:ascii="HGPｺﾞｼｯｸM" w:eastAsia="HGPｺﾞｼｯｸM" w:hAnsi="ＭＳ Ｐゴシック" w:hint="eastAsia"/>
          <w:sz w:val="26"/>
          <w:szCs w:val="26"/>
        </w:rPr>
        <w:t>幼稚園、保育園、学校等の管理下での活動</w:t>
      </w:r>
    </w:p>
    <w:p w14:paraId="03FF3347" w14:textId="77777777" w:rsidR="0089650B" w:rsidRDefault="0089650B" w:rsidP="004A7E5E">
      <w:pPr>
        <w:rPr>
          <w:rFonts w:ascii="HGPｺﾞｼｯｸM" w:eastAsia="HGPｺﾞｼｯｸM" w:hAnsi="ＭＳ Ｐゴシック"/>
          <w:sz w:val="26"/>
          <w:szCs w:val="26"/>
        </w:rPr>
      </w:pPr>
      <w:r w:rsidRPr="00CF5FD5">
        <w:rPr>
          <w:rFonts w:ascii="HGPｺﾞｼｯｸM" w:eastAsia="HGPｺﾞｼｯｸM" w:hAnsi="ＭＳ Ｐゴシック" w:hint="eastAsia"/>
          <w:sz w:val="26"/>
          <w:szCs w:val="26"/>
        </w:rPr>
        <w:t>◇けんか祭り等の危険度が高い祭礼</w:t>
      </w:r>
    </w:p>
    <w:p w14:paraId="705ED294" w14:textId="77777777" w:rsidR="00806550" w:rsidRPr="00CF5FD5" w:rsidRDefault="00222143" w:rsidP="004A7E5E">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◇山岳・海難救助ボランティア活動、災害救助ボランティア活動等</w:t>
      </w:r>
      <w:r w:rsidR="0089650B">
        <w:rPr>
          <w:rFonts w:ascii="HGPｺﾞｼｯｸM" w:eastAsia="HGPｺﾞｼｯｸM" w:hAnsi="ＭＳ Ｐゴシック" w:hint="eastAsia"/>
          <w:sz w:val="26"/>
          <w:szCs w:val="26"/>
        </w:rPr>
        <w:t>の非常時における活動</w:t>
      </w:r>
    </w:p>
    <w:p w14:paraId="00C162EB" w14:textId="77777777" w:rsidR="004A7E5E" w:rsidRDefault="00113D99" w:rsidP="004A7E5E">
      <w:pPr>
        <w:rPr>
          <w:rFonts w:ascii="HGPｺﾞｼｯｸM" w:eastAsia="HGPｺﾞｼｯｸM" w:hAnsi="ＭＳ Ｐゴシック"/>
          <w:sz w:val="26"/>
          <w:szCs w:val="26"/>
        </w:rPr>
      </w:pPr>
      <w:r>
        <w:rPr>
          <w:rFonts w:ascii="HGPｺﾞｼｯｸM" w:eastAsia="HGPｺﾞｼｯｸM" w:hAnsi="HGS創英角ﾎﾟｯﾌﾟ体" w:cs="Segoe UI Symbol"/>
          <w:noProof/>
          <w:sz w:val="26"/>
          <w:szCs w:val="26"/>
        </w:rPr>
        <w:drawing>
          <wp:anchor distT="0" distB="0" distL="114300" distR="114300" simplePos="0" relativeHeight="251671552" behindDoc="1" locked="0" layoutInCell="1" allowOverlap="1" wp14:anchorId="66D8F2AA" wp14:editId="2BE24CF5">
            <wp:simplePos x="0" y="0"/>
            <wp:positionH relativeFrom="column">
              <wp:posOffset>3312994</wp:posOffset>
            </wp:positionH>
            <wp:positionV relativeFrom="paragraph">
              <wp:posOffset>147036</wp:posOffset>
            </wp:positionV>
            <wp:extent cx="1815152" cy="1815152"/>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jpg"/>
                    <pic:cNvPicPr/>
                  </pic:nvPicPr>
                  <pic:blipFill>
                    <a:blip r:embed="rId12">
                      <a:extLst>
                        <a:ext uri="{28A0092B-C50C-407E-A947-70E740481C1C}">
                          <a14:useLocalDpi xmlns:a14="http://schemas.microsoft.com/office/drawing/2010/main" val="0"/>
                        </a:ext>
                      </a:extLst>
                    </a:blip>
                    <a:stretch>
                      <a:fillRect/>
                    </a:stretch>
                  </pic:blipFill>
                  <pic:spPr>
                    <a:xfrm>
                      <a:off x="0" y="0"/>
                      <a:ext cx="1816703" cy="1816703"/>
                    </a:xfrm>
                    <a:prstGeom prst="rect">
                      <a:avLst/>
                    </a:prstGeom>
                  </pic:spPr>
                </pic:pic>
              </a:graphicData>
            </a:graphic>
            <wp14:sizeRelH relativeFrom="page">
              <wp14:pctWidth>0</wp14:pctWidth>
            </wp14:sizeRelH>
            <wp14:sizeRelV relativeFrom="page">
              <wp14:pctHeight>0</wp14:pctHeight>
            </wp14:sizeRelV>
          </wp:anchor>
        </w:drawing>
      </w:r>
      <w:r>
        <w:rPr>
          <w:rFonts w:ascii="HGPｺﾞｼｯｸM" w:eastAsia="HGPｺﾞｼｯｸM" w:hAnsi="HGS創英角ﾎﾟｯﾌﾟ体" w:cs="Segoe UI Symbol"/>
          <w:noProof/>
          <w:sz w:val="26"/>
          <w:szCs w:val="26"/>
        </w:rPr>
        <w:drawing>
          <wp:anchor distT="0" distB="0" distL="114300" distR="114300" simplePos="0" relativeHeight="251672576" behindDoc="1" locked="0" layoutInCell="1" allowOverlap="1" wp14:anchorId="23AF2DBE" wp14:editId="127AAA97">
            <wp:simplePos x="0" y="0"/>
            <wp:positionH relativeFrom="column">
              <wp:posOffset>2970303</wp:posOffset>
            </wp:positionH>
            <wp:positionV relativeFrom="paragraph">
              <wp:posOffset>24130</wp:posOffset>
            </wp:positionV>
            <wp:extent cx="1054100" cy="105410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3">
                      <a:extLst>
                        <a:ext uri="{28A0092B-C50C-407E-A947-70E740481C1C}">
                          <a14:useLocalDpi xmlns:a14="http://schemas.microsoft.com/office/drawing/2010/main" val="0"/>
                        </a:ext>
                      </a:extLst>
                    </a:blip>
                    <a:stretch>
                      <a:fillRect/>
                    </a:stretch>
                  </pic:blipFill>
                  <pic:spPr>
                    <a:xfrm>
                      <a:off x="0" y="0"/>
                      <a:ext cx="1054100" cy="1054100"/>
                    </a:xfrm>
                    <a:prstGeom prst="rect">
                      <a:avLst/>
                    </a:prstGeom>
                  </pic:spPr>
                </pic:pic>
              </a:graphicData>
            </a:graphic>
            <wp14:sizeRelH relativeFrom="page">
              <wp14:pctWidth>0</wp14:pctWidth>
            </wp14:sizeRelH>
            <wp14:sizeRelV relativeFrom="page">
              <wp14:pctHeight>0</wp14:pctHeight>
            </wp14:sizeRelV>
          </wp:anchor>
        </w:drawing>
      </w:r>
      <w:r w:rsidR="004A7E5E" w:rsidRPr="00CF5FD5">
        <w:rPr>
          <w:rFonts w:ascii="HGPｺﾞｼｯｸM" w:eastAsia="HGPｺﾞｼｯｸM" w:hAnsi="ＭＳ Ｐゴシック" w:hint="eastAsia"/>
          <w:sz w:val="26"/>
          <w:szCs w:val="26"/>
        </w:rPr>
        <w:t>◇その他保険会社が対象と認めないもの</w:t>
      </w:r>
    </w:p>
    <w:p w14:paraId="15FC7B42" w14:textId="77777777" w:rsidR="0081665B" w:rsidRDefault="0081665B" w:rsidP="004A7E5E">
      <w:pPr>
        <w:rPr>
          <w:rFonts w:ascii="HGPｺﾞｼｯｸM" w:eastAsia="HGPｺﾞｼｯｸM" w:hAnsi="ＭＳ Ｐゴシック"/>
          <w:sz w:val="26"/>
          <w:szCs w:val="26"/>
        </w:rPr>
      </w:pPr>
    </w:p>
    <w:p w14:paraId="12115B10" w14:textId="77777777" w:rsidR="0081665B" w:rsidRDefault="0081665B" w:rsidP="004A7E5E">
      <w:pPr>
        <w:rPr>
          <w:rFonts w:ascii="HGPｺﾞｼｯｸM" w:eastAsia="HGPｺﾞｼｯｸM" w:hAnsi="ＭＳ Ｐゴシック"/>
          <w:sz w:val="26"/>
          <w:szCs w:val="26"/>
        </w:rPr>
      </w:pPr>
    </w:p>
    <w:p w14:paraId="3EDF29C0" w14:textId="77777777" w:rsidR="0081665B" w:rsidRDefault="0081665B" w:rsidP="004A7E5E">
      <w:pPr>
        <w:rPr>
          <w:rFonts w:ascii="HGPｺﾞｼｯｸM" w:eastAsia="HGPｺﾞｼｯｸM" w:hAnsi="ＭＳ Ｐゴシック"/>
          <w:sz w:val="26"/>
          <w:szCs w:val="26"/>
        </w:rPr>
      </w:pPr>
    </w:p>
    <w:p w14:paraId="12517E09" w14:textId="77777777" w:rsidR="0081665B" w:rsidRDefault="00113D99" w:rsidP="004A7E5E">
      <w:pPr>
        <w:rPr>
          <w:rFonts w:ascii="HGPｺﾞｼｯｸM" w:eastAsia="HGPｺﾞｼｯｸM" w:hAnsi="ＭＳ Ｐゴシック"/>
          <w:sz w:val="26"/>
          <w:szCs w:val="26"/>
        </w:rPr>
      </w:pPr>
      <w:r>
        <w:rPr>
          <w:rFonts w:ascii="HGPｺﾞｼｯｸM" w:eastAsia="HGPｺﾞｼｯｸM" w:hAnsi="HGS創英角ﾎﾟｯﾌﾟ体" w:cs="Segoe UI Symbol"/>
          <w:noProof/>
          <w:sz w:val="26"/>
          <w:szCs w:val="26"/>
        </w:rPr>
        <w:drawing>
          <wp:anchor distT="0" distB="0" distL="114300" distR="114300" simplePos="0" relativeHeight="251673600" behindDoc="1" locked="0" layoutInCell="1" allowOverlap="1" wp14:anchorId="06EF3129" wp14:editId="213D9E41">
            <wp:simplePos x="0" y="0"/>
            <wp:positionH relativeFrom="column">
              <wp:posOffset>1926078</wp:posOffset>
            </wp:positionH>
            <wp:positionV relativeFrom="paragraph">
              <wp:posOffset>38620</wp:posOffset>
            </wp:positionV>
            <wp:extent cx="1389136" cy="1012276"/>
            <wp:effectExtent l="0" t="0" r="1905"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89136" cy="1012276"/>
                    </a:xfrm>
                    <a:prstGeom prst="rect">
                      <a:avLst/>
                    </a:prstGeom>
                  </pic:spPr>
                </pic:pic>
              </a:graphicData>
            </a:graphic>
            <wp14:sizeRelH relativeFrom="page">
              <wp14:pctWidth>0</wp14:pctWidth>
            </wp14:sizeRelH>
            <wp14:sizeRelV relativeFrom="page">
              <wp14:pctHeight>0</wp14:pctHeight>
            </wp14:sizeRelV>
          </wp:anchor>
        </w:drawing>
      </w:r>
    </w:p>
    <w:p w14:paraId="5B5CE1CE" w14:textId="77777777" w:rsidR="0081665B" w:rsidRDefault="0081665B" w:rsidP="004A7E5E">
      <w:pPr>
        <w:rPr>
          <w:rFonts w:ascii="HGPｺﾞｼｯｸM" w:eastAsia="HGPｺﾞｼｯｸM" w:hAnsi="ＭＳ Ｐゴシック"/>
          <w:sz w:val="26"/>
          <w:szCs w:val="26"/>
        </w:rPr>
      </w:pPr>
    </w:p>
    <w:p w14:paraId="154F8111" w14:textId="77777777" w:rsidR="001F456E" w:rsidRDefault="001F456E" w:rsidP="004A7E5E">
      <w:pPr>
        <w:rPr>
          <w:rFonts w:ascii="HGPｺﾞｼｯｸM" w:eastAsia="HGPｺﾞｼｯｸM" w:hAnsi="ＭＳ Ｐゴシック"/>
          <w:sz w:val="26"/>
          <w:szCs w:val="26"/>
        </w:rPr>
      </w:pPr>
    </w:p>
    <w:p w14:paraId="26172BDD" w14:textId="77777777" w:rsidR="008F4443" w:rsidRPr="008F4443" w:rsidRDefault="008F4443" w:rsidP="004A7E5E">
      <w:pPr>
        <w:rPr>
          <w:rFonts w:ascii="HGS創英角ﾎﾟｯﾌﾟ体" w:eastAsia="HGS創英角ﾎﾟｯﾌﾟ体" w:hAnsi="HGS創英角ﾎﾟｯﾌﾟ体"/>
          <w:sz w:val="10"/>
          <w:szCs w:val="10"/>
        </w:rPr>
      </w:pPr>
    </w:p>
    <w:p w14:paraId="61FA8A16" w14:textId="77777777" w:rsidR="004A7E5E" w:rsidRPr="008F4443" w:rsidRDefault="0077123E" w:rsidP="004A7E5E">
      <w:pPr>
        <w:rPr>
          <w:rFonts w:ascii="HGS創英角ﾎﾟｯﾌﾟ体" w:eastAsia="HGS創英角ﾎﾟｯﾌﾟ体" w:hAnsi="HGS創英角ﾎﾟｯﾌﾟ体"/>
          <w:sz w:val="40"/>
          <w:szCs w:val="40"/>
        </w:rPr>
      </w:pPr>
      <w:r w:rsidRPr="008F4443">
        <w:rPr>
          <w:rFonts w:ascii="HGS創英角ﾎﾟｯﾌﾟ体" w:eastAsia="HGS創英角ﾎﾟｯﾌﾟ体" w:hAnsi="HGS創英角ﾎﾟｯﾌﾟ体"/>
          <w:noProof/>
          <w:sz w:val="40"/>
          <w:szCs w:val="40"/>
          <w:u w:val="single"/>
        </w:rPr>
        <w:lastRenderedPageBreak/>
        <w:drawing>
          <wp:anchor distT="0" distB="0" distL="114300" distR="114300" simplePos="0" relativeHeight="251668480" behindDoc="1" locked="0" layoutInCell="1" allowOverlap="1" wp14:anchorId="53ECEB78" wp14:editId="43123BDA">
            <wp:simplePos x="0" y="0"/>
            <wp:positionH relativeFrom="column">
              <wp:posOffset>2901678</wp:posOffset>
            </wp:positionH>
            <wp:positionV relativeFrom="paragraph">
              <wp:posOffset>63558</wp:posOffset>
            </wp:positionV>
            <wp:extent cx="845516" cy="845516"/>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hirimochi_ojiisan.png"/>
                    <pic:cNvPicPr/>
                  </pic:nvPicPr>
                  <pic:blipFill>
                    <a:blip r:embed="rId15">
                      <a:extLst>
                        <a:ext uri="{28A0092B-C50C-407E-A947-70E740481C1C}">
                          <a14:useLocalDpi xmlns:a14="http://schemas.microsoft.com/office/drawing/2010/main" val="0"/>
                        </a:ext>
                      </a:extLst>
                    </a:blip>
                    <a:stretch>
                      <a:fillRect/>
                    </a:stretch>
                  </pic:blipFill>
                  <pic:spPr>
                    <a:xfrm>
                      <a:off x="0" y="0"/>
                      <a:ext cx="845516" cy="845516"/>
                    </a:xfrm>
                    <a:prstGeom prst="rect">
                      <a:avLst/>
                    </a:prstGeom>
                  </pic:spPr>
                </pic:pic>
              </a:graphicData>
            </a:graphic>
            <wp14:sizeRelH relativeFrom="margin">
              <wp14:pctWidth>0</wp14:pctWidth>
            </wp14:sizeRelH>
            <wp14:sizeRelV relativeFrom="margin">
              <wp14:pctHeight>0</wp14:pctHeight>
            </wp14:sizeRelV>
          </wp:anchor>
        </w:drawing>
      </w:r>
      <w:r>
        <w:rPr>
          <w:rFonts w:ascii="HGS創英角ﾎﾟｯﾌﾟ体" w:eastAsia="HGS創英角ﾎﾟｯﾌﾟ体" w:hAnsi="HGS創英角ﾎﾟｯﾌﾟ体"/>
          <w:noProof/>
          <w:sz w:val="32"/>
          <w:szCs w:val="32"/>
        </w:rPr>
        <w:drawing>
          <wp:anchor distT="0" distB="0" distL="114300" distR="114300" simplePos="0" relativeHeight="251666432" behindDoc="1" locked="0" layoutInCell="1" allowOverlap="1" wp14:anchorId="2D8EEB32" wp14:editId="5EE19E33">
            <wp:simplePos x="0" y="0"/>
            <wp:positionH relativeFrom="margin">
              <wp:posOffset>4467835</wp:posOffset>
            </wp:positionH>
            <wp:positionV relativeFrom="paragraph">
              <wp:posOffset>-32385</wp:posOffset>
            </wp:positionV>
            <wp:extent cx="950026" cy="950026"/>
            <wp:effectExtent l="0" t="0" r="0" b="254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ga_sankakukin2_woman.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50026" cy="950026"/>
                    </a:xfrm>
                    <a:prstGeom prst="rect">
                      <a:avLst/>
                    </a:prstGeom>
                  </pic:spPr>
                </pic:pic>
              </a:graphicData>
            </a:graphic>
            <wp14:sizeRelH relativeFrom="margin">
              <wp14:pctWidth>0</wp14:pctWidth>
            </wp14:sizeRelH>
            <wp14:sizeRelV relativeFrom="margin">
              <wp14:pctHeight>0</wp14:pctHeight>
            </wp14:sizeRelV>
          </wp:anchor>
        </w:drawing>
      </w:r>
      <w:r w:rsidR="004A7E5E" w:rsidRPr="008F4443">
        <w:rPr>
          <w:rFonts w:ascii="HGS創英角ﾎﾟｯﾌﾟ体" w:eastAsia="HGS創英角ﾎﾟｯﾌﾟ体" w:hAnsi="HGS創英角ﾎﾟｯﾌﾟ体" w:hint="eastAsia"/>
          <w:sz w:val="40"/>
          <w:szCs w:val="40"/>
        </w:rPr>
        <w:t>補償内容</w:t>
      </w:r>
    </w:p>
    <w:p w14:paraId="63904ECC" w14:textId="77777777" w:rsidR="004A7E5E" w:rsidRPr="00C6738F" w:rsidRDefault="00D720CC" w:rsidP="004A7E5E">
      <w:pPr>
        <w:rPr>
          <w:rFonts w:ascii="HGS創英角ﾎﾟｯﾌﾟ体" w:eastAsia="HGS創英角ﾎﾟｯﾌﾟ体" w:hAnsi="HGS創英角ﾎﾟｯﾌﾟ体"/>
          <w:sz w:val="28"/>
          <w:szCs w:val="28"/>
          <w:u w:val="single"/>
        </w:rPr>
      </w:pPr>
      <w:r w:rsidRPr="00C6738F">
        <w:rPr>
          <w:rFonts w:ascii="HGS創英角ﾎﾟｯﾌﾟ体" w:eastAsia="HGS創英角ﾎﾟｯﾌﾟ体" w:hAnsi="HGS創英角ﾎﾟｯﾌﾟ体" w:hint="eastAsia"/>
          <w:sz w:val="28"/>
          <w:szCs w:val="28"/>
          <w:u w:val="single"/>
        </w:rPr>
        <w:t>傷害</w:t>
      </w:r>
      <w:r w:rsidR="00C8229B" w:rsidRPr="00C6738F">
        <w:rPr>
          <w:rFonts w:ascii="HGS創英角ﾎﾟｯﾌﾟ体" w:eastAsia="HGS創英角ﾎﾟｯﾌﾟ体" w:hAnsi="HGS創英角ﾎﾟｯﾌﾟ体" w:hint="eastAsia"/>
          <w:sz w:val="28"/>
          <w:szCs w:val="28"/>
          <w:u w:val="single"/>
        </w:rPr>
        <w:t>補償</w:t>
      </w:r>
    </w:p>
    <w:p w14:paraId="322BDC06" w14:textId="77777777" w:rsidR="00487D9B" w:rsidRDefault="001F65B4" w:rsidP="004A7E5E">
      <w:pPr>
        <w:rPr>
          <w:rFonts w:ascii="HGPｺﾞｼｯｸM" w:eastAsia="HGPｺﾞｼｯｸM" w:hAnsi="ＭＳ Ｐゴシック"/>
          <w:sz w:val="26"/>
          <w:szCs w:val="26"/>
        </w:rPr>
      </w:pPr>
      <w:r w:rsidRPr="00CF5FD5">
        <w:rPr>
          <w:rFonts w:ascii="HGPｺﾞｼｯｸM" w:eastAsia="HGPｺﾞｼｯｸM" w:hAnsi="ＭＳ Ｐゴシック" w:hint="eastAsia"/>
          <w:sz w:val="26"/>
          <w:szCs w:val="26"/>
        </w:rPr>
        <w:t>市民活動中の事故により、指導者、スタッフ若しくは参加者が死亡又は負傷した場合に適用されます。熱中症並びに細菌性食中毒及びウイルス性食中毒も補償の対象になります。</w:t>
      </w:r>
      <w:r w:rsidR="00487D9B" w:rsidRPr="00CF5FD5">
        <w:rPr>
          <w:rFonts w:ascii="HGPｺﾞｼｯｸM" w:eastAsia="HGPｺﾞｼｯｸM" w:hAnsi="ＭＳ Ｐゴシック" w:hint="eastAsia"/>
          <w:sz w:val="26"/>
          <w:szCs w:val="26"/>
        </w:rPr>
        <w:t>また、チェーンソー使用の際のケガも対象になりますが、重機によるケガは対象に</w:t>
      </w:r>
      <w:r w:rsidR="00965515" w:rsidRPr="00CF5FD5">
        <w:rPr>
          <w:rFonts w:ascii="HGPｺﾞｼｯｸM" w:eastAsia="HGPｺﾞｼｯｸM" w:hAnsi="ＭＳ Ｐゴシック" w:hint="eastAsia"/>
          <w:sz w:val="26"/>
          <w:szCs w:val="26"/>
        </w:rPr>
        <w:t>なりません</w:t>
      </w:r>
      <w:r w:rsidR="00487D9B" w:rsidRPr="00CF5FD5">
        <w:rPr>
          <w:rFonts w:ascii="HGPｺﾞｼｯｸM" w:eastAsia="HGPｺﾞｼｯｸM" w:hAnsi="ＭＳ Ｐゴシック" w:hint="eastAsia"/>
          <w:sz w:val="26"/>
          <w:szCs w:val="26"/>
        </w:rPr>
        <w:t>のでご注意ください。</w:t>
      </w:r>
    </w:p>
    <w:tbl>
      <w:tblPr>
        <w:tblStyle w:val="a4"/>
        <w:tblW w:w="0" w:type="auto"/>
        <w:tblLook w:val="04A0" w:firstRow="1" w:lastRow="0" w:firstColumn="1" w:lastColumn="0" w:noHBand="0" w:noVBand="1"/>
      </w:tblPr>
      <w:tblGrid>
        <w:gridCol w:w="1838"/>
        <w:gridCol w:w="4536"/>
        <w:gridCol w:w="3362"/>
      </w:tblGrid>
      <w:tr w:rsidR="006412BA" w14:paraId="339B2F7F" w14:textId="77777777" w:rsidTr="00C93F15">
        <w:tc>
          <w:tcPr>
            <w:tcW w:w="1838" w:type="dxa"/>
            <w:shd w:val="clear" w:color="auto" w:fill="D9D9D9" w:themeFill="background1" w:themeFillShade="D9"/>
            <w:vAlign w:val="center"/>
          </w:tcPr>
          <w:p w14:paraId="57A4ABF1" w14:textId="77777777" w:rsidR="006412BA" w:rsidRDefault="006412BA" w:rsidP="00C93F15">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種類</w:t>
            </w:r>
          </w:p>
        </w:tc>
        <w:tc>
          <w:tcPr>
            <w:tcW w:w="4536" w:type="dxa"/>
            <w:shd w:val="clear" w:color="auto" w:fill="D9D9D9" w:themeFill="background1" w:themeFillShade="D9"/>
            <w:vAlign w:val="center"/>
          </w:tcPr>
          <w:p w14:paraId="63652D9E" w14:textId="77777777" w:rsidR="006412BA" w:rsidRDefault="006412BA" w:rsidP="00C93F15">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内容</w:t>
            </w:r>
          </w:p>
        </w:tc>
        <w:tc>
          <w:tcPr>
            <w:tcW w:w="3362" w:type="dxa"/>
            <w:shd w:val="clear" w:color="auto" w:fill="D9D9D9" w:themeFill="background1" w:themeFillShade="D9"/>
            <w:vAlign w:val="center"/>
          </w:tcPr>
          <w:p w14:paraId="3B93E3E9" w14:textId="77777777" w:rsidR="006412BA" w:rsidRDefault="006412BA" w:rsidP="00C93F15">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補償金額（上限）</w:t>
            </w:r>
          </w:p>
        </w:tc>
      </w:tr>
      <w:tr w:rsidR="006412BA" w14:paraId="5FF827E4" w14:textId="77777777" w:rsidTr="00C93F15">
        <w:tc>
          <w:tcPr>
            <w:tcW w:w="1838" w:type="dxa"/>
            <w:vAlign w:val="center"/>
          </w:tcPr>
          <w:p w14:paraId="6379EA69" w14:textId="77777777" w:rsidR="006412BA" w:rsidRDefault="006412BA" w:rsidP="00C93F15">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死亡補償</w:t>
            </w:r>
          </w:p>
        </w:tc>
        <w:tc>
          <w:tcPr>
            <w:tcW w:w="4536" w:type="dxa"/>
            <w:vAlign w:val="center"/>
          </w:tcPr>
          <w:p w14:paraId="57229EBA" w14:textId="77777777" w:rsidR="006412BA" w:rsidRDefault="006412BA" w:rsidP="00C93F15">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傷害補償対象者が、傷害事故の発生した日から起算して180日以内に死亡した場合</w:t>
            </w:r>
          </w:p>
        </w:tc>
        <w:tc>
          <w:tcPr>
            <w:tcW w:w="3362" w:type="dxa"/>
            <w:vAlign w:val="center"/>
          </w:tcPr>
          <w:p w14:paraId="66302494" w14:textId="77777777" w:rsidR="006412BA" w:rsidRDefault="006412BA" w:rsidP="00C93F15">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600万円</w:t>
            </w:r>
          </w:p>
        </w:tc>
      </w:tr>
      <w:tr w:rsidR="006412BA" w:rsidRPr="00222143" w14:paraId="6A303428" w14:textId="77777777" w:rsidTr="00C93F15">
        <w:tc>
          <w:tcPr>
            <w:tcW w:w="1838" w:type="dxa"/>
            <w:vAlign w:val="center"/>
          </w:tcPr>
          <w:p w14:paraId="4E1F45C5" w14:textId="77777777" w:rsidR="006412BA" w:rsidRDefault="006412BA" w:rsidP="00C93F15">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後遺障害補償</w:t>
            </w:r>
          </w:p>
        </w:tc>
        <w:tc>
          <w:tcPr>
            <w:tcW w:w="4536" w:type="dxa"/>
            <w:vAlign w:val="center"/>
          </w:tcPr>
          <w:p w14:paraId="20C47EA5" w14:textId="77777777" w:rsidR="006412BA" w:rsidRDefault="006412BA" w:rsidP="00C93F15">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傷害補償対象者が、傷害事故の原因として、当該事項の発生した日から起算して180日以内に後遺障害を生じた場合</w:t>
            </w:r>
          </w:p>
        </w:tc>
        <w:tc>
          <w:tcPr>
            <w:tcW w:w="3362" w:type="dxa"/>
            <w:vAlign w:val="center"/>
          </w:tcPr>
          <w:p w14:paraId="2D3B3EE2" w14:textId="77777777" w:rsidR="00C93F15" w:rsidRDefault="006412BA" w:rsidP="00C93F15">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障害の程度により</w:t>
            </w:r>
          </w:p>
          <w:p w14:paraId="54E82DC1" w14:textId="77777777" w:rsidR="006412BA" w:rsidRDefault="006412BA" w:rsidP="00C93F15">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18万～600万円</w:t>
            </w:r>
          </w:p>
        </w:tc>
      </w:tr>
      <w:tr w:rsidR="006412BA" w14:paraId="3A5FD554" w14:textId="77777777" w:rsidTr="00C93F15">
        <w:tc>
          <w:tcPr>
            <w:tcW w:w="1838" w:type="dxa"/>
            <w:vAlign w:val="center"/>
          </w:tcPr>
          <w:p w14:paraId="564DC3B6" w14:textId="77777777" w:rsidR="006412BA" w:rsidRDefault="006412BA" w:rsidP="00C93F15">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入院補償</w:t>
            </w:r>
          </w:p>
        </w:tc>
        <w:tc>
          <w:tcPr>
            <w:tcW w:w="4536" w:type="dxa"/>
            <w:vAlign w:val="center"/>
          </w:tcPr>
          <w:p w14:paraId="005A0D84" w14:textId="77777777" w:rsidR="006412BA" w:rsidRDefault="006412BA" w:rsidP="00C93F15">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傷害事故を直接の原因とする、当該事故の発生した日から起算して180日以内の入院治療をした場合</w:t>
            </w:r>
          </w:p>
        </w:tc>
        <w:tc>
          <w:tcPr>
            <w:tcW w:w="3362" w:type="dxa"/>
            <w:vAlign w:val="center"/>
          </w:tcPr>
          <w:p w14:paraId="19C51FC0" w14:textId="77777777" w:rsidR="006412BA" w:rsidRDefault="006412BA" w:rsidP="00C93F15">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入院１日につき3,000円</w:t>
            </w:r>
          </w:p>
        </w:tc>
      </w:tr>
      <w:tr w:rsidR="006412BA" w:rsidRPr="006412BA" w14:paraId="01ECD205" w14:textId="77777777" w:rsidTr="00C93F15">
        <w:tc>
          <w:tcPr>
            <w:tcW w:w="1838" w:type="dxa"/>
            <w:vAlign w:val="center"/>
          </w:tcPr>
          <w:p w14:paraId="0987D1CA" w14:textId="77777777" w:rsidR="006412BA" w:rsidRDefault="006412BA" w:rsidP="00C93F15">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手術補償</w:t>
            </w:r>
          </w:p>
        </w:tc>
        <w:tc>
          <w:tcPr>
            <w:tcW w:w="4536" w:type="dxa"/>
            <w:vAlign w:val="center"/>
          </w:tcPr>
          <w:p w14:paraId="3A87E902" w14:textId="77777777" w:rsidR="006412BA" w:rsidRDefault="006412BA" w:rsidP="00C93F15">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入院補償金を支払う場合に、事故の日から180日以内に手術を受けた場合</w:t>
            </w:r>
          </w:p>
        </w:tc>
        <w:tc>
          <w:tcPr>
            <w:tcW w:w="3362" w:type="dxa"/>
            <w:vAlign w:val="center"/>
          </w:tcPr>
          <w:p w14:paraId="0B02B52A" w14:textId="77777777" w:rsidR="006412BA" w:rsidRDefault="006412BA" w:rsidP="00C93F15">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手術の内容に応じて定める</w:t>
            </w:r>
          </w:p>
        </w:tc>
      </w:tr>
      <w:tr w:rsidR="006412BA" w:rsidRPr="006412BA" w14:paraId="56F83F6E" w14:textId="77777777" w:rsidTr="00C93F15">
        <w:tc>
          <w:tcPr>
            <w:tcW w:w="1838" w:type="dxa"/>
            <w:vAlign w:val="center"/>
          </w:tcPr>
          <w:p w14:paraId="7541C169" w14:textId="77777777" w:rsidR="006412BA" w:rsidRDefault="006412BA" w:rsidP="00C93F15">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通院補償</w:t>
            </w:r>
          </w:p>
        </w:tc>
        <w:tc>
          <w:tcPr>
            <w:tcW w:w="4536" w:type="dxa"/>
            <w:vAlign w:val="center"/>
          </w:tcPr>
          <w:p w14:paraId="76A5D0CE" w14:textId="77777777" w:rsidR="006412BA" w:rsidRDefault="006412BA" w:rsidP="00C93F15">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傷害事故を直接の原因とする、当該事故の発生した日から起算して180</w:t>
            </w:r>
            <w:r w:rsidR="00C93F15">
              <w:rPr>
                <w:rFonts w:ascii="HGPｺﾞｼｯｸM" w:eastAsia="HGPｺﾞｼｯｸM" w:hAnsi="ＭＳ Ｐゴシック" w:hint="eastAsia"/>
                <w:sz w:val="26"/>
                <w:szCs w:val="26"/>
              </w:rPr>
              <w:t>日以内の通院</w:t>
            </w:r>
            <w:r>
              <w:rPr>
                <w:rFonts w:ascii="HGPｺﾞｼｯｸM" w:eastAsia="HGPｺﾞｼｯｸM" w:hAnsi="ＭＳ Ｐゴシック" w:hint="eastAsia"/>
                <w:sz w:val="26"/>
                <w:szCs w:val="26"/>
              </w:rPr>
              <w:t>治療をした場合</w:t>
            </w:r>
          </w:p>
        </w:tc>
        <w:tc>
          <w:tcPr>
            <w:tcW w:w="3362" w:type="dxa"/>
            <w:vAlign w:val="center"/>
          </w:tcPr>
          <w:p w14:paraId="524862C0" w14:textId="77777777" w:rsidR="006412BA" w:rsidRDefault="00C93F15" w:rsidP="00C93F15">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通院１日につき2,000円</w:t>
            </w:r>
          </w:p>
          <w:p w14:paraId="3E013997" w14:textId="77777777" w:rsidR="00C93F15" w:rsidRDefault="00C93F15" w:rsidP="00C93F15">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※18万円（通院日数90日）</w:t>
            </w:r>
          </w:p>
          <w:p w14:paraId="500B2787" w14:textId="77777777" w:rsidR="00C93F15" w:rsidRPr="00C93F15" w:rsidRDefault="00C93F15" w:rsidP="00C93F15">
            <w:pPr>
              <w:ind w:firstLineChars="100" w:firstLine="260"/>
              <w:rPr>
                <w:rFonts w:ascii="HGPｺﾞｼｯｸM" w:eastAsia="HGPｺﾞｼｯｸM" w:hAnsi="ＭＳ Ｐゴシック"/>
                <w:sz w:val="26"/>
                <w:szCs w:val="26"/>
              </w:rPr>
            </w:pPr>
            <w:r>
              <w:rPr>
                <w:rFonts w:ascii="HGPｺﾞｼｯｸM" w:eastAsia="HGPｺﾞｼｯｸM" w:hAnsi="ＭＳ Ｐゴシック" w:hint="eastAsia"/>
                <w:sz w:val="26"/>
                <w:szCs w:val="26"/>
              </w:rPr>
              <w:t>が限度</w:t>
            </w:r>
          </w:p>
        </w:tc>
      </w:tr>
    </w:tbl>
    <w:p w14:paraId="0CA6538E" w14:textId="77777777" w:rsidR="001D23D6" w:rsidRPr="00C93F15" w:rsidRDefault="001D23D6" w:rsidP="004A7E5E">
      <w:pPr>
        <w:rPr>
          <w:rFonts w:ascii="HGPｺﾞｼｯｸM" w:eastAsia="HGPｺﾞｼｯｸM" w:hAnsi="ＭＳ Ｐゴシック"/>
          <w:sz w:val="26"/>
          <w:szCs w:val="26"/>
        </w:rPr>
      </w:pPr>
    </w:p>
    <w:p w14:paraId="63E013F9" w14:textId="77777777" w:rsidR="00965515" w:rsidRPr="00C6738F" w:rsidRDefault="009466D0" w:rsidP="004A7E5E">
      <w:pPr>
        <w:rPr>
          <w:rFonts w:ascii="HGS創英角ﾎﾟｯﾌﾟ体" w:eastAsia="HGS創英角ﾎﾟｯﾌﾟ体" w:hAnsi="HGS創英角ﾎﾟｯﾌﾟ体"/>
          <w:sz w:val="28"/>
          <w:szCs w:val="28"/>
          <w:u w:val="single"/>
        </w:rPr>
      </w:pPr>
      <w:r>
        <w:rPr>
          <w:rFonts w:ascii="HGS創英角ﾎﾟｯﾌﾟ体" w:eastAsia="HGS創英角ﾎﾟｯﾌﾟ体" w:hAnsi="HGS創英角ﾎﾟｯﾌﾟ体" w:hint="eastAsia"/>
          <w:sz w:val="28"/>
          <w:szCs w:val="28"/>
          <w:u w:val="single"/>
        </w:rPr>
        <w:t>賠償補償</w:t>
      </w:r>
    </w:p>
    <w:p w14:paraId="266B29CD" w14:textId="77777777" w:rsidR="00C8229B" w:rsidRPr="00CF5FD5" w:rsidRDefault="00C8229B" w:rsidP="004A7E5E">
      <w:pPr>
        <w:rPr>
          <w:rFonts w:ascii="HGPｺﾞｼｯｸM" w:eastAsia="HGPｺﾞｼｯｸM" w:hAnsi="ＭＳ Ｐゴシック"/>
          <w:sz w:val="26"/>
          <w:szCs w:val="26"/>
        </w:rPr>
      </w:pPr>
      <w:r w:rsidRPr="00CF5FD5">
        <w:rPr>
          <w:rFonts w:ascii="HGPｺﾞｼｯｸM" w:eastAsia="HGPｺﾞｼｯｸM" w:hAnsi="ＭＳ Ｐゴシック" w:hint="eastAsia"/>
          <w:sz w:val="26"/>
          <w:szCs w:val="26"/>
        </w:rPr>
        <w:t>市民活動中の事故であり、指導者（団体の責任者）またはスタッフ（運営に従事するもの）が、活動中に他人にケガをさせたり、他人の財物を壊したりして法律上の賠償責任を負った場合に適用されます。</w:t>
      </w:r>
    </w:p>
    <w:tbl>
      <w:tblPr>
        <w:tblStyle w:val="a4"/>
        <w:tblW w:w="9776" w:type="dxa"/>
        <w:tblLook w:val="04A0" w:firstRow="1" w:lastRow="0" w:firstColumn="1" w:lastColumn="0" w:noHBand="0" w:noVBand="1"/>
      </w:tblPr>
      <w:tblGrid>
        <w:gridCol w:w="1838"/>
        <w:gridCol w:w="4536"/>
        <w:gridCol w:w="3402"/>
      </w:tblGrid>
      <w:tr w:rsidR="00C93F15" w:rsidRPr="00CF5FD5" w14:paraId="78A61B67" w14:textId="77777777" w:rsidTr="00222143">
        <w:tc>
          <w:tcPr>
            <w:tcW w:w="1838" w:type="dxa"/>
            <w:shd w:val="clear" w:color="auto" w:fill="D9D9D9" w:themeFill="background1" w:themeFillShade="D9"/>
          </w:tcPr>
          <w:p w14:paraId="782F57FD" w14:textId="77777777" w:rsidR="00C93F15" w:rsidRPr="00CF5FD5" w:rsidRDefault="00C93F15" w:rsidP="00797970">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種類</w:t>
            </w:r>
          </w:p>
        </w:tc>
        <w:tc>
          <w:tcPr>
            <w:tcW w:w="4536" w:type="dxa"/>
            <w:shd w:val="clear" w:color="auto" w:fill="D9D9D9" w:themeFill="background1" w:themeFillShade="D9"/>
          </w:tcPr>
          <w:p w14:paraId="4B4F7FCB" w14:textId="77777777" w:rsidR="00C93F15" w:rsidRPr="00CF5FD5" w:rsidRDefault="00C93F15" w:rsidP="00C93F15">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対象になる事故</w:t>
            </w:r>
          </w:p>
        </w:tc>
        <w:tc>
          <w:tcPr>
            <w:tcW w:w="3402" w:type="dxa"/>
            <w:shd w:val="clear" w:color="auto" w:fill="D9D9D9" w:themeFill="background1" w:themeFillShade="D9"/>
          </w:tcPr>
          <w:p w14:paraId="43E66464" w14:textId="77777777" w:rsidR="00C93F15" w:rsidRPr="00CF5FD5" w:rsidRDefault="00C93F15" w:rsidP="00797970">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補償</w:t>
            </w:r>
            <w:r w:rsidR="0077123E">
              <w:rPr>
                <w:rFonts w:ascii="HGPｺﾞｼｯｸM" w:eastAsia="HGPｺﾞｼｯｸM" w:hAnsi="ＭＳ Ｐゴシック" w:hint="eastAsia"/>
                <w:sz w:val="26"/>
                <w:szCs w:val="26"/>
              </w:rPr>
              <w:t>金額（上限）</w:t>
            </w:r>
          </w:p>
        </w:tc>
      </w:tr>
      <w:tr w:rsidR="0077123E" w:rsidRPr="00CF5FD5" w14:paraId="76FD6672" w14:textId="77777777" w:rsidTr="00222143">
        <w:trPr>
          <w:trHeight w:val="1090"/>
        </w:trPr>
        <w:tc>
          <w:tcPr>
            <w:tcW w:w="1838" w:type="dxa"/>
            <w:vAlign w:val="center"/>
          </w:tcPr>
          <w:p w14:paraId="17763EC6" w14:textId="77777777" w:rsidR="0077123E" w:rsidRPr="00CF5FD5" w:rsidRDefault="0077123E" w:rsidP="00C6738F">
            <w:pPr>
              <w:jc w:val="center"/>
              <w:rPr>
                <w:rFonts w:ascii="HGPｺﾞｼｯｸM" w:eastAsia="HGPｺﾞｼｯｸM" w:hAnsi="ＭＳ Ｐゴシック"/>
                <w:sz w:val="26"/>
                <w:szCs w:val="26"/>
              </w:rPr>
            </w:pPr>
            <w:r w:rsidRPr="00CF5FD5">
              <w:rPr>
                <w:rFonts w:ascii="HGPｺﾞｼｯｸM" w:eastAsia="HGPｺﾞｼｯｸM" w:hAnsi="ＭＳ Ｐゴシック" w:hint="eastAsia"/>
                <w:sz w:val="26"/>
                <w:szCs w:val="26"/>
              </w:rPr>
              <w:t>身体賠償</w:t>
            </w:r>
          </w:p>
        </w:tc>
        <w:tc>
          <w:tcPr>
            <w:tcW w:w="4536" w:type="dxa"/>
            <w:vAlign w:val="center"/>
          </w:tcPr>
          <w:p w14:paraId="2E52EB40" w14:textId="77777777" w:rsidR="0077123E" w:rsidRPr="00CF5FD5" w:rsidRDefault="004D1984" w:rsidP="0077123E">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過失により第三者にケガ</w:t>
            </w:r>
            <w:r w:rsidR="0077123E">
              <w:rPr>
                <w:rFonts w:ascii="HGPｺﾞｼｯｸM" w:eastAsia="HGPｺﾞｼｯｸM" w:hAnsi="ＭＳ Ｐゴシック" w:hint="eastAsia"/>
                <w:sz w:val="26"/>
                <w:szCs w:val="26"/>
              </w:rPr>
              <w:t>などをさせてしまった場合</w:t>
            </w:r>
          </w:p>
        </w:tc>
        <w:tc>
          <w:tcPr>
            <w:tcW w:w="3402" w:type="dxa"/>
            <w:vAlign w:val="center"/>
          </w:tcPr>
          <w:p w14:paraId="3E17CE5E" w14:textId="77777777" w:rsidR="0077123E" w:rsidRPr="00CF5FD5" w:rsidRDefault="0077123E" w:rsidP="00C6738F">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１</w:t>
            </w:r>
            <w:r w:rsidRPr="00CF5FD5">
              <w:rPr>
                <w:rFonts w:ascii="HGPｺﾞｼｯｸM" w:eastAsia="HGPｺﾞｼｯｸM" w:hAnsi="ＭＳ Ｐゴシック" w:hint="eastAsia"/>
                <w:sz w:val="26"/>
                <w:szCs w:val="26"/>
              </w:rPr>
              <w:t>名</w:t>
            </w:r>
            <w:r>
              <w:rPr>
                <w:rFonts w:ascii="HGPｺﾞｼｯｸM" w:eastAsia="HGPｺﾞｼｯｸM" w:hAnsi="ＭＳ Ｐゴシック" w:hint="eastAsia"/>
                <w:sz w:val="26"/>
                <w:szCs w:val="26"/>
              </w:rPr>
              <w:t>当たり　　　　6,000</w:t>
            </w:r>
            <w:r w:rsidRPr="00CF5FD5">
              <w:rPr>
                <w:rFonts w:ascii="HGPｺﾞｼｯｸM" w:eastAsia="HGPｺﾞｼｯｸM" w:hAnsi="ＭＳ Ｐゴシック" w:hint="eastAsia"/>
                <w:sz w:val="26"/>
                <w:szCs w:val="26"/>
              </w:rPr>
              <w:t>万円</w:t>
            </w:r>
          </w:p>
          <w:p w14:paraId="3254B701" w14:textId="77777777" w:rsidR="0077123E" w:rsidRPr="00CF5FD5" w:rsidRDefault="0077123E" w:rsidP="00C6738F">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１</w:t>
            </w:r>
            <w:r w:rsidRPr="00CF5FD5">
              <w:rPr>
                <w:rFonts w:ascii="HGPｺﾞｼｯｸM" w:eastAsia="HGPｺﾞｼｯｸM" w:hAnsi="ＭＳ Ｐゴシック" w:hint="eastAsia"/>
                <w:sz w:val="26"/>
                <w:szCs w:val="26"/>
              </w:rPr>
              <w:t>事故</w:t>
            </w:r>
            <w:r>
              <w:rPr>
                <w:rFonts w:ascii="HGPｺﾞｼｯｸM" w:eastAsia="HGPｺﾞｼｯｸM" w:hAnsi="ＭＳ Ｐゴシック" w:hint="eastAsia"/>
                <w:sz w:val="26"/>
                <w:szCs w:val="26"/>
              </w:rPr>
              <w:t>当たり　　　　　 ３億円</w:t>
            </w:r>
          </w:p>
        </w:tc>
      </w:tr>
      <w:tr w:rsidR="0077123E" w:rsidRPr="00CF5FD5" w14:paraId="649810B3" w14:textId="77777777" w:rsidTr="00222143">
        <w:trPr>
          <w:trHeight w:val="730"/>
        </w:trPr>
        <w:tc>
          <w:tcPr>
            <w:tcW w:w="1838" w:type="dxa"/>
            <w:vAlign w:val="center"/>
          </w:tcPr>
          <w:p w14:paraId="72500F62" w14:textId="77777777" w:rsidR="0077123E" w:rsidRPr="00CF5FD5" w:rsidRDefault="0077123E" w:rsidP="00C6738F">
            <w:pPr>
              <w:jc w:val="center"/>
              <w:rPr>
                <w:rFonts w:ascii="HGPｺﾞｼｯｸM" w:eastAsia="HGPｺﾞｼｯｸM" w:hAnsi="ＭＳ Ｐゴシック"/>
                <w:sz w:val="26"/>
                <w:szCs w:val="26"/>
              </w:rPr>
            </w:pPr>
            <w:r w:rsidRPr="00CF5FD5">
              <w:rPr>
                <w:rFonts w:ascii="HGPｺﾞｼｯｸM" w:eastAsia="HGPｺﾞｼｯｸM" w:hAnsi="ＭＳ Ｐゴシック" w:hint="eastAsia"/>
                <w:sz w:val="26"/>
                <w:szCs w:val="26"/>
              </w:rPr>
              <w:t>財物賠償</w:t>
            </w:r>
          </w:p>
        </w:tc>
        <w:tc>
          <w:tcPr>
            <w:tcW w:w="4536" w:type="dxa"/>
            <w:vAlign w:val="center"/>
          </w:tcPr>
          <w:p w14:paraId="046B1911" w14:textId="77777777" w:rsidR="0077123E" w:rsidRPr="00CF5FD5" w:rsidRDefault="0077123E" w:rsidP="0077123E">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過失により第三者の持ち物を壊したり、無くした場合</w:t>
            </w:r>
          </w:p>
        </w:tc>
        <w:tc>
          <w:tcPr>
            <w:tcW w:w="3402" w:type="dxa"/>
            <w:vAlign w:val="center"/>
          </w:tcPr>
          <w:p w14:paraId="1BAD5B66" w14:textId="77777777" w:rsidR="0077123E" w:rsidRPr="00CF5FD5" w:rsidRDefault="0077123E" w:rsidP="00C6738F">
            <w:pPr>
              <w:rPr>
                <w:rFonts w:ascii="HGPｺﾞｼｯｸM" w:eastAsia="HGPｺﾞｼｯｸM" w:hAnsi="ＭＳ Ｐゴシック"/>
                <w:sz w:val="26"/>
                <w:szCs w:val="26"/>
              </w:rPr>
            </w:pPr>
            <w:r w:rsidRPr="00CF5FD5">
              <w:rPr>
                <w:rFonts w:ascii="HGPｺﾞｼｯｸM" w:eastAsia="HGPｺﾞｼｯｸM" w:hAnsi="ＭＳ Ｐゴシック" w:hint="eastAsia"/>
                <w:sz w:val="26"/>
                <w:szCs w:val="26"/>
              </w:rPr>
              <w:t>１事故</w:t>
            </w:r>
            <w:r>
              <w:rPr>
                <w:rFonts w:ascii="HGPｺﾞｼｯｸM" w:eastAsia="HGPｺﾞｼｯｸM" w:hAnsi="ＭＳ Ｐゴシック" w:hint="eastAsia"/>
                <w:sz w:val="26"/>
                <w:szCs w:val="26"/>
              </w:rPr>
              <w:t>当たり　　　　300</w:t>
            </w:r>
            <w:r w:rsidRPr="00CF5FD5">
              <w:rPr>
                <w:rFonts w:ascii="HGPｺﾞｼｯｸM" w:eastAsia="HGPｺﾞｼｯｸM" w:hAnsi="ＭＳ Ｐゴシック" w:hint="eastAsia"/>
                <w:sz w:val="26"/>
                <w:szCs w:val="26"/>
              </w:rPr>
              <w:t>万円</w:t>
            </w:r>
          </w:p>
        </w:tc>
      </w:tr>
      <w:tr w:rsidR="00C93F15" w:rsidRPr="00CF5FD5" w14:paraId="2B737D31" w14:textId="77777777" w:rsidTr="00222143">
        <w:tc>
          <w:tcPr>
            <w:tcW w:w="1838" w:type="dxa"/>
            <w:vAlign w:val="center"/>
          </w:tcPr>
          <w:p w14:paraId="38C58928" w14:textId="77777777" w:rsidR="00C93F15" w:rsidRPr="00CF5FD5" w:rsidRDefault="00C93F15" w:rsidP="00C6738F">
            <w:pPr>
              <w:jc w:val="center"/>
              <w:rPr>
                <w:rFonts w:ascii="HGPｺﾞｼｯｸM" w:eastAsia="HGPｺﾞｼｯｸM" w:hAnsi="ＭＳ Ｐゴシック"/>
                <w:sz w:val="26"/>
                <w:szCs w:val="26"/>
              </w:rPr>
            </w:pPr>
            <w:r w:rsidRPr="00CF5FD5">
              <w:rPr>
                <w:rFonts w:ascii="HGPｺﾞｼｯｸM" w:eastAsia="HGPｺﾞｼｯｸM" w:hAnsi="ＭＳ Ｐゴシック" w:hint="eastAsia"/>
                <w:sz w:val="26"/>
                <w:szCs w:val="26"/>
              </w:rPr>
              <w:t>受託物賠償</w:t>
            </w:r>
          </w:p>
        </w:tc>
        <w:tc>
          <w:tcPr>
            <w:tcW w:w="4536" w:type="dxa"/>
            <w:vAlign w:val="center"/>
          </w:tcPr>
          <w:p w14:paraId="0D2B8D1D" w14:textId="77777777" w:rsidR="00C93F15" w:rsidRPr="00CF5FD5" w:rsidRDefault="0077123E" w:rsidP="0077123E">
            <w:pPr>
              <w:rPr>
                <w:rFonts w:ascii="HGPｺﾞｼｯｸM" w:eastAsia="HGPｺﾞｼｯｸM" w:hAnsi="ＭＳ Ｐゴシック"/>
                <w:sz w:val="26"/>
                <w:szCs w:val="26"/>
              </w:rPr>
            </w:pPr>
            <w:r w:rsidRPr="00CF5FD5">
              <w:rPr>
                <w:rFonts w:ascii="HGPｺﾞｼｯｸM" w:eastAsia="HGPｺﾞｼｯｸM" w:hAnsi="ＭＳ Ｐゴシック" w:hint="eastAsia"/>
                <w:sz w:val="26"/>
                <w:szCs w:val="26"/>
              </w:rPr>
              <w:t>第三者から</w:t>
            </w:r>
            <w:r>
              <w:rPr>
                <w:rFonts w:ascii="HGPｺﾞｼｯｸM" w:eastAsia="HGPｺﾞｼｯｸM" w:hAnsi="ＭＳ Ｐゴシック" w:hint="eastAsia"/>
                <w:sz w:val="26"/>
                <w:szCs w:val="26"/>
              </w:rPr>
              <w:t>の預かり品などを過失により壊したり、無くした場合</w:t>
            </w:r>
          </w:p>
        </w:tc>
        <w:tc>
          <w:tcPr>
            <w:tcW w:w="3402" w:type="dxa"/>
            <w:vAlign w:val="center"/>
          </w:tcPr>
          <w:p w14:paraId="5AD1533F" w14:textId="77777777" w:rsidR="00C93F15" w:rsidRPr="00CF5FD5" w:rsidRDefault="0077123E" w:rsidP="00C6738F">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１事故当たり　　　　300万円</w:t>
            </w:r>
          </w:p>
        </w:tc>
      </w:tr>
    </w:tbl>
    <w:p w14:paraId="08968A76" w14:textId="3B203FDE" w:rsidR="001121CC" w:rsidRPr="00CF5FD5" w:rsidRDefault="005972EE" w:rsidP="004A7E5E">
      <w:pPr>
        <w:rPr>
          <w:rFonts w:ascii="HGPｺﾞｼｯｸM" w:eastAsia="HGPｺﾞｼｯｸM" w:hAnsi="ＭＳ Ｐゴシック"/>
          <w:sz w:val="26"/>
          <w:szCs w:val="26"/>
        </w:rPr>
      </w:pPr>
      <w:r>
        <w:rPr>
          <w:rFonts w:ascii="HGPｺﾞｼｯｸM" w:eastAsia="HGPｺﾞｼｯｸM" w:hAnsi="ＭＳ Ｐゴシック" w:hint="eastAsia"/>
          <w:sz w:val="26"/>
          <w:szCs w:val="26"/>
        </w:rPr>
        <w:t>※</w:t>
      </w:r>
      <w:r w:rsidR="001121CC" w:rsidRPr="00CF5FD5">
        <w:rPr>
          <w:rFonts w:ascii="HGPｺﾞｼｯｸM" w:eastAsia="HGPｺﾞｼｯｸM" w:hAnsi="ＭＳ Ｐゴシック" w:hint="eastAsia"/>
          <w:sz w:val="26"/>
          <w:szCs w:val="26"/>
        </w:rPr>
        <w:t>事故の状況等によって、補償の対象にならない場合があります。</w:t>
      </w:r>
    </w:p>
    <w:p w14:paraId="124A7330" w14:textId="77777777" w:rsidR="001C0F4E" w:rsidRPr="008F4443" w:rsidRDefault="001D23D6" w:rsidP="004A7E5E">
      <w:pPr>
        <w:rPr>
          <w:rFonts w:ascii="HGS創英角ﾎﾟｯﾌﾟ体" w:eastAsia="HGS創英角ﾎﾟｯﾌﾟ体" w:hAnsi="HGS創英角ﾎﾟｯﾌﾟ体"/>
          <w:sz w:val="40"/>
          <w:szCs w:val="40"/>
        </w:rPr>
      </w:pPr>
      <w:r w:rsidRPr="008F4443">
        <w:rPr>
          <w:rFonts w:ascii="HGS創英角ﾎﾟｯﾌﾟ体" w:eastAsia="HGS創英角ﾎﾟｯﾌﾟ体" w:hAnsi="HGS創英角ﾎﾟｯﾌﾟ体"/>
          <w:noProof/>
          <w:sz w:val="40"/>
          <w:szCs w:val="40"/>
        </w:rPr>
        <w:lastRenderedPageBreak/>
        <w:drawing>
          <wp:anchor distT="0" distB="0" distL="114300" distR="114300" simplePos="0" relativeHeight="251669504" behindDoc="1" locked="0" layoutInCell="1" allowOverlap="1" wp14:anchorId="107EFDD8" wp14:editId="72DD0FD9">
            <wp:simplePos x="0" y="0"/>
            <wp:positionH relativeFrom="column">
              <wp:posOffset>5327650</wp:posOffset>
            </wp:positionH>
            <wp:positionV relativeFrom="paragraph">
              <wp:posOffset>-60325</wp:posOffset>
            </wp:positionV>
            <wp:extent cx="947428" cy="947428"/>
            <wp:effectExtent l="0" t="0" r="0" b="508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question_head_girl.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47428" cy="947428"/>
                    </a:xfrm>
                    <a:prstGeom prst="rect">
                      <a:avLst/>
                    </a:prstGeom>
                  </pic:spPr>
                </pic:pic>
              </a:graphicData>
            </a:graphic>
            <wp14:sizeRelH relativeFrom="margin">
              <wp14:pctWidth>0</wp14:pctWidth>
            </wp14:sizeRelH>
            <wp14:sizeRelV relativeFrom="margin">
              <wp14:pctHeight>0</wp14:pctHeight>
            </wp14:sizeRelV>
          </wp:anchor>
        </w:drawing>
      </w:r>
      <w:r w:rsidR="001C0F4E" w:rsidRPr="008F4443">
        <w:rPr>
          <w:rFonts w:ascii="HGS創英角ﾎﾟｯﾌﾟ体" w:eastAsia="HGS創英角ﾎﾟｯﾌﾟ体" w:hAnsi="HGS創英角ﾎﾟｯﾌﾟ体" w:hint="eastAsia"/>
          <w:sz w:val="40"/>
          <w:szCs w:val="40"/>
        </w:rPr>
        <w:t>よくある質問</w:t>
      </w:r>
    </w:p>
    <w:p w14:paraId="4D31B341" w14:textId="77777777" w:rsidR="008B15BC" w:rsidRPr="008F4443" w:rsidRDefault="008B15BC" w:rsidP="0070265E">
      <w:pPr>
        <w:rPr>
          <w:rFonts w:ascii="HGPｺﾞｼｯｸM" w:eastAsia="HGPｺﾞｼｯｸM" w:hAnsi="HGS創英角ﾎﾟｯﾌﾟ体"/>
          <w:b/>
          <w:sz w:val="26"/>
          <w:szCs w:val="26"/>
        </w:rPr>
      </w:pPr>
      <w:r w:rsidRPr="008F4443">
        <w:rPr>
          <w:rFonts w:ascii="HGPｺﾞｼｯｸM" w:eastAsia="HGPｺﾞｼｯｸM" w:hAnsi="HGS創英角ﾎﾟｯﾌﾟ体" w:hint="eastAsia"/>
          <w:b/>
          <w:sz w:val="26"/>
          <w:szCs w:val="26"/>
        </w:rPr>
        <w:t>Ｑ　事前</w:t>
      </w:r>
      <w:r w:rsidR="007346AC" w:rsidRPr="008F4443">
        <w:rPr>
          <w:rFonts w:ascii="HGPｺﾞｼｯｸM" w:eastAsia="HGPｺﾞｼｯｸM" w:hAnsi="HGS創英角ﾎﾟｯﾌﾟ体" w:hint="eastAsia"/>
          <w:b/>
          <w:sz w:val="26"/>
          <w:szCs w:val="26"/>
        </w:rPr>
        <w:t>に団体の</w:t>
      </w:r>
      <w:r w:rsidRPr="008F4443">
        <w:rPr>
          <w:rFonts w:ascii="HGPｺﾞｼｯｸM" w:eastAsia="HGPｺﾞｼｯｸM" w:hAnsi="HGS創英角ﾎﾟｯﾌﾟ体" w:hint="eastAsia"/>
          <w:b/>
          <w:sz w:val="26"/>
          <w:szCs w:val="26"/>
        </w:rPr>
        <w:t>登録</w:t>
      </w:r>
      <w:r w:rsidR="007346AC" w:rsidRPr="008F4443">
        <w:rPr>
          <w:rFonts w:ascii="HGPｺﾞｼｯｸM" w:eastAsia="HGPｺﾞｼｯｸM" w:hAnsi="HGS創英角ﾎﾟｯﾌﾟ体" w:hint="eastAsia"/>
          <w:b/>
          <w:sz w:val="26"/>
          <w:szCs w:val="26"/>
        </w:rPr>
        <w:t>は必要ですか？</w:t>
      </w:r>
    </w:p>
    <w:p w14:paraId="06B6B502" w14:textId="77777777" w:rsidR="005E022B" w:rsidRDefault="008F4443" w:rsidP="008B15BC">
      <w:pPr>
        <w:ind w:left="390" w:hangingChars="150" w:hanging="390"/>
        <w:rPr>
          <w:rFonts w:ascii="HGPｺﾞｼｯｸM" w:eastAsia="HGPｺﾞｼｯｸM" w:hAnsi="HGS創英角ﾎﾟｯﾌﾟ体"/>
          <w:sz w:val="26"/>
          <w:szCs w:val="26"/>
        </w:rPr>
      </w:pPr>
      <w:r>
        <w:rPr>
          <w:rFonts w:ascii="HGPｺﾞｼｯｸM" w:eastAsia="HGPｺﾞｼｯｸM" w:hAnsi="HGS創英角ﾎﾟｯﾌﾟ体" w:hint="eastAsia"/>
          <w:sz w:val="26"/>
          <w:szCs w:val="26"/>
        </w:rPr>
        <w:t xml:space="preserve">Ａ　</w:t>
      </w:r>
      <w:r w:rsidR="007346AC" w:rsidRPr="004D1984">
        <w:rPr>
          <w:rFonts w:ascii="HGPｺﾞｼｯｸM" w:eastAsia="HGPｺﾞｼｯｸM" w:hAnsi="HGS創英角ﾎﾟｯﾌﾟ体" w:hint="eastAsia"/>
          <w:sz w:val="26"/>
          <w:szCs w:val="26"/>
          <w:u w:val="double"/>
        </w:rPr>
        <w:t>必要ありません。</w:t>
      </w:r>
    </w:p>
    <w:p w14:paraId="2A4AD2E3" w14:textId="77777777" w:rsidR="007346AC" w:rsidRPr="008F4443" w:rsidRDefault="004D1984" w:rsidP="008F4443">
      <w:pPr>
        <w:ind w:leftChars="100" w:left="210" w:firstLineChars="50" w:firstLine="130"/>
        <w:rPr>
          <w:rFonts w:ascii="HGPｺﾞｼｯｸM" w:eastAsia="HGPｺﾞｼｯｸM" w:hAnsi="HGS創英角ﾎﾟｯﾌﾟ体"/>
          <w:sz w:val="26"/>
          <w:szCs w:val="26"/>
        </w:rPr>
      </w:pPr>
      <w:r w:rsidRPr="004D1984">
        <w:rPr>
          <w:rFonts w:ascii="HGPｺﾞｼｯｸM" w:eastAsia="HGPｺﾞｼｯｸM" w:hAnsi="HGS創英角ﾎﾟｯﾌﾟ体" w:hint="eastAsia"/>
          <w:sz w:val="26"/>
          <w:szCs w:val="26"/>
        </w:rPr>
        <w:t>制度</w:t>
      </w:r>
      <w:r>
        <w:rPr>
          <w:rFonts w:ascii="HGPｺﾞｼｯｸM" w:eastAsia="HGPｺﾞｼｯｸM" w:hAnsi="HGS創英角ﾎﾟｯﾌﾟ体" w:hint="eastAsia"/>
          <w:sz w:val="26"/>
          <w:szCs w:val="26"/>
        </w:rPr>
        <w:t>適用の可否については、市民活動の実施前に担当部署へご相談ください。</w:t>
      </w:r>
    </w:p>
    <w:p w14:paraId="13891B0B" w14:textId="77777777" w:rsidR="009F502D" w:rsidRPr="008F4443" w:rsidRDefault="0070265E" w:rsidP="008B15BC">
      <w:pPr>
        <w:ind w:left="392" w:hangingChars="150" w:hanging="392"/>
        <w:rPr>
          <w:rFonts w:ascii="HGPｺﾞｼｯｸM" w:eastAsia="HGPｺﾞｼｯｸM" w:hAnsi="HGS創英角ﾎﾟｯﾌﾟ体"/>
          <w:b/>
          <w:sz w:val="26"/>
          <w:szCs w:val="26"/>
        </w:rPr>
      </w:pPr>
      <w:r w:rsidRPr="008F4443">
        <w:rPr>
          <w:rFonts w:ascii="HGPｺﾞｼｯｸM" w:eastAsia="HGPｺﾞｼｯｸM" w:hAnsi="HGS創英角ﾎﾟｯﾌﾟ体" w:hint="eastAsia"/>
          <w:b/>
          <w:sz w:val="26"/>
          <w:szCs w:val="26"/>
        </w:rPr>
        <w:t>Ｑ　自治会の清掃活動に向かう</w:t>
      </w:r>
      <w:r w:rsidR="008B15BC" w:rsidRPr="008F4443">
        <w:rPr>
          <w:rFonts w:ascii="HGPｺﾞｼｯｸM" w:eastAsia="HGPｺﾞｼｯｸM" w:hAnsi="HGS創英角ﾎﾟｯﾌﾟ体" w:hint="eastAsia"/>
          <w:b/>
          <w:sz w:val="26"/>
          <w:szCs w:val="26"/>
        </w:rPr>
        <w:t>途中で</w:t>
      </w:r>
      <w:r w:rsidR="004D1984">
        <w:rPr>
          <w:rFonts w:ascii="HGPｺﾞｼｯｸM" w:eastAsia="HGPｺﾞｼｯｸM" w:hAnsi="HGS創英角ﾎﾟｯﾌﾟ体" w:hint="eastAsia"/>
          <w:b/>
          <w:sz w:val="26"/>
          <w:szCs w:val="26"/>
        </w:rPr>
        <w:t>転倒し</w:t>
      </w:r>
      <w:r w:rsidR="009F502D" w:rsidRPr="008F4443">
        <w:rPr>
          <w:rFonts w:ascii="HGPｺﾞｼｯｸM" w:eastAsia="HGPｺﾞｼｯｸM" w:hAnsi="HGS創英角ﾎﾟｯﾌﾟ体" w:hint="eastAsia"/>
          <w:b/>
          <w:sz w:val="26"/>
          <w:szCs w:val="26"/>
        </w:rPr>
        <w:t>ケガをしました。活動中ではありませんが、対象となりますか？</w:t>
      </w:r>
    </w:p>
    <w:p w14:paraId="0DDF40E7" w14:textId="77777777" w:rsidR="0028150F" w:rsidRDefault="008B15BC" w:rsidP="0028150F">
      <w:pPr>
        <w:ind w:left="390" w:hangingChars="150" w:hanging="390"/>
        <w:rPr>
          <w:rFonts w:ascii="HGPｺﾞｼｯｸM" w:eastAsia="HGPｺﾞｼｯｸM" w:hAnsi="HGS創英角ﾎﾟｯﾌﾟ体"/>
          <w:sz w:val="26"/>
          <w:szCs w:val="26"/>
        </w:rPr>
      </w:pPr>
      <w:r>
        <w:rPr>
          <w:rFonts w:ascii="HGPｺﾞｼｯｸM" w:eastAsia="HGPｺﾞｼｯｸM" w:hAnsi="HGS創英角ﾎﾟｯﾌﾟ体" w:hint="eastAsia"/>
          <w:sz w:val="26"/>
          <w:szCs w:val="26"/>
        </w:rPr>
        <w:t xml:space="preserve">Ａ　</w:t>
      </w:r>
      <w:r w:rsidR="004D1984">
        <w:rPr>
          <w:rFonts w:ascii="HGPｺﾞｼｯｸM" w:eastAsia="HGPｺﾞｼｯｸM" w:hAnsi="HGS創英角ﾎﾟｯﾌﾟ体" w:hint="eastAsia"/>
          <w:sz w:val="26"/>
          <w:szCs w:val="26"/>
        </w:rPr>
        <w:t>自宅から活動場所へ向かう途中でケガをした場合は</w:t>
      </w:r>
      <w:r w:rsidR="009F502D" w:rsidRPr="004D1984">
        <w:rPr>
          <w:rFonts w:ascii="HGPｺﾞｼｯｸM" w:eastAsia="HGPｺﾞｼｯｸM" w:hAnsi="HGS創英角ﾎﾟｯﾌﾟ体" w:hint="eastAsia"/>
          <w:sz w:val="26"/>
          <w:szCs w:val="26"/>
          <w:u w:val="double"/>
        </w:rPr>
        <w:t>対象になります。</w:t>
      </w:r>
      <w:r w:rsidR="009F502D">
        <w:rPr>
          <w:rFonts w:ascii="HGPｺﾞｼｯｸM" w:eastAsia="HGPｺﾞｼｯｸM" w:hAnsi="HGS創英角ﾎﾟｯﾌﾟ体" w:hint="eastAsia"/>
          <w:sz w:val="26"/>
          <w:szCs w:val="26"/>
        </w:rPr>
        <w:t>ただし、途中で寄り道をした場合のケガは対象</w:t>
      </w:r>
      <w:r w:rsidR="00D6102F">
        <w:rPr>
          <w:rFonts w:ascii="HGPｺﾞｼｯｸM" w:eastAsia="HGPｺﾞｼｯｸM" w:hAnsi="HGS創英角ﾎﾟｯﾌﾟ体" w:hint="eastAsia"/>
          <w:sz w:val="26"/>
          <w:szCs w:val="26"/>
        </w:rPr>
        <w:t>に</w:t>
      </w:r>
      <w:r w:rsidR="009F502D">
        <w:rPr>
          <w:rFonts w:ascii="HGPｺﾞｼｯｸM" w:eastAsia="HGPｺﾞｼｯｸM" w:hAnsi="HGS創英角ﾎﾟｯﾌﾟ体" w:hint="eastAsia"/>
          <w:sz w:val="26"/>
          <w:szCs w:val="26"/>
        </w:rPr>
        <w:t>なりません。</w:t>
      </w:r>
    </w:p>
    <w:p w14:paraId="48C99178" w14:textId="77777777" w:rsidR="001D23D6" w:rsidRDefault="0028150F" w:rsidP="0028150F">
      <w:pPr>
        <w:ind w:left="392" w:hangingChars="150" w:hanging="392"/>
        <w:rPr>
          <w:rFonts w:ascii="HGPｺﾞｼｯｸM" w:eastAsia="HGPｺﾞｼｯｸM" w:hAnsi="HGS創英角ﾎﾟｯﾌﾟ体"/>
          <w:b/>
          <w:sz w:val="26"/>
          <w:szCs w:val="26"/>
        </w:rPr>
      </w:pPr>
      <w:r w:rsidRPr="0028150F">
        <w:rPr>
          <w:rFonts w:ascii="HGPｺﾞｼｯｸM" w:eastAsia="HGPｺﾞｼｯｸM" w:hAnsi="HGS創英角ﾎﾟｯﾌﾟ体" w:hint="eastAsia"/>
          <w:b/>
          <w:sz w:val="26"/>
          <w:szCs w:val="26"/>
        </w:rPr>
        <w:t xml:space="preserve">Ｑ　</w:t>
      </w:r>
      <w:r w:rsidR="001D23D6" w:rsidRPr="0028150F">
        <w:rPr>
          <w:rFonts w:ascii="HGPｺﾞｼｯｸM" w:eastAsia="HGPｺﾞｼｯｸM" w:hAnsi="HGS創英角ﾎﾟｯﾌﾟ体" w:hint="eastAsia"/>
          <w:b/>
          <w:sz w:val="26"/>
          <w:szCs w:val="26"/>
        </w:rPr>
        <w:t>自</w:t>
      </w:r>
      <w:r w:rsidR="001D23D6" w:rsidRPr="008F4443">
        <w:rPr>
          <w:rFonts w:ascii="HGPｺﾞｼｯｸM" w:eastAsia="HGPｺﾞｼｯｸM" w:hAnsi="HGS創英角ﾎﾟｯﾌﾟ体" w:hint="eastAsia"/>
          <w:b/>
          <w:sz w:val="26"/>
          <w:szCs w:val="26"/>
        </w:rPr>
        <w:t>治会</w:t>
      </w:r>
      <w:r>
        <w:rPr>
          <w:rFonts w:ascii="HGPｺﾞｼｯｸM" w:eastAsia="HGPｺﾞｼｯｸM" w:hAnsi="HGS創英角ﾎﾟｯﾌﾟ体" w:hint="eastAsia"/>
          <w:b/>
          <w:sz w:val="26"/>
          <w:szCs w:val="26"/>
        </w:rPr>
        <w:t>の除草作業中に草刈り機で</w:t>
      </w:r>
      <w:r w:rsidR="001D23D6">
        <w:rPr>
          <w:rFonts w:ascii="HGPｺﾞｼｯｸM" w:eastAsia="HGPｺﾞｼｯｸM" w:hAnsi="HGS創英角ﾎﾟｯﾌﾟ体" w:hint="eastAsia"/>
          <w:b/>
          <w:sz w:val="26"/>
          <w:szCs w:val="26"/>
        </w:rPr>
        <w:t>石</w:t>
      </w:r>
      <w:r>
        <w:rPr>
          <w:rFonts w:ascii="HGPｺﾞｼｯｸM" w:eastAsia="HGPｺﾞｼｯｸM" w:hAnsi="HGS創英角ﾎﾟｯﾌﾟ体" w:hint="eastAsia"/>
          <w:b/>
          <w:sz w:val="26"/>
          <w:szCs w:val="26"/>
        </w:rPr>
        <w:t>が飛び、走行中の車両のフロントガラスに傷</w:t>
      </w:r>
      <w:r w:rsidR="001D23D6">
        <w:rPr>
          <w:rFonts w:ascii="HGPｺﾞｼｯｸM" w:eastAsia="HGPｺﾞｼｯｸM" w:hAnsi="HGS創英角ﾎﾟｯﾌﾟ体" w:hint="eastAsia"/>
          <w:b/>
          <w:sz w:val="26"/>
          <w:szCs w:val="26"/>
        </w:rPr>
        <w:t>が</w:t>
      </w:r>
      <w:r w:rsidR="00D6102F">
        <w:rPr>
          <w:rFonts w:ascii="HGPｺﾞｼｯｸM" w:eastAsia="HGPｺﾞｼｯｸM" w:hAnsi="HGS創英角ﾎﾟｯﾌﾟ体" w:hint="eastAsia"/>
          <w:b/>
          <w:sz w:val="26"/>
          <w:szCs w:val="26"/>
        </w:rPr>
        <w:t>つきましたが</w:t>
      </w:r>
      <w:r w:rsidR="001D23D6">
        <w:rPr>
          <w:rFonts w:ascii="HGPｺﾞｼｯｸM" w:eastAsia="HGPｺﾞｼｯｸM" w:hAnsi="HGS創英角ﾎﾟｯﾌﾟ体" w:hint="eastAsia"/>
          <w:b/>
          <w:sz w:val="26"/>
          <w:szCs w:val="26"/>
        </w:rPr>
        <w:t>、対象になりますか</w:t>
      </w:r>
      <w:r>
        <w:rPr>
          <w:rFonts w:ascii="HGPｺﾞｼｯｸM" w:eastAsia="HGPｺﾞｼｯｸM" w:hAnsi="HGS創英角ﾎﾟｯﾌﾟ体" w:hint="eastAsia"/>
          <w:b/>
          <w:sz w:val="26"/>
          <w:szCs w:val="26"/>
        </w:rPr>
        <w:t>？</w:t>
      </w:r>
    </w:p>
    <w:p w14:paraId="77DE813B" w14:textId="77777777" w:rsidR="0028150F" w:rsidRPr="0028150F" w:rsidRDefault="0028150F" w:rsidP="0028150F">
      <w:pPr>
        <w:ind w:left="390" w:hangingChars="150" w:hanging="390"/>
        <w:rPr>
          <w:rFonts w:ascii="HGPｺﾞｼｯｸM" w:eastAsia="HGPｺﾞｼｯｸM" w:hAnsi="HGS創英角ﾎﾟｯﾌﾟ体"/>
          <w:sz w:val="26"/>
          <w:szCs w:val="26"/>
        </w:rPr>
      </w:pPr>
      <w:r w:rsidRPr="0028150F">
        <w:rPr>
          <w:rFonts w:ascii="HGPｺﾞｼｯｸM" w:eastAsia="HGPｺﾞｼｯｸM" w:hAnsi="HGS創英角ﾎﾟｯﾌﾟ体" w:hint="eastAsia"/>
          <w:sz w:val="26"/>
          <w:szCs w:val="26"/>
        </w:rPr>
        <w:t xml:space="preserve">Ａ　</w:t>
      </w:r>
      <w:r w:rsidRPr="00D6102F">
        <w:rPr>
          <w:rFonts w:ascii="HGPｺﾞｼｯｸM" w:eastAsia="HGPｺﾞｼｯｸM" w:hAnsi="HGS創英角ﾎﾟｯﾌﾟ体" w:hint="eastAsia"/>
          <w:sz w:val="26"/>
          <w:szCs w:val="26"/>
          <w:u w:val="double"/>
        </w:rPr>
        <w:t>対象になります。</w:t>
      </w:r>
      <w:r>
        <w:rPr>
          <w:rFonts w:ascii="HGPｺﾞｼｯｸM" w:eastAsia="HGPｺﾞｼｯｸM" w:hAnsi="HGS創英角ﾎﾟｯﾌﾟ体" w:hint="eastAsia"/>
          <w:sz w:val="26"/>
          <w:szCs w:val="26"/>
        </w:rPr>
        <w:t>ただし、自分で自分の車両に傷を入れた場合は対象になりません。</w:t>
      </w:r>
    </w:p>
    <w:p w14:paraId="2E10B011" w14:textId="77777777" w:rsidR="0028150F" w:rsidRPr="0028150F" w:rsidRDefault="0028150F" w:rsidP="0028150F">
      <w:pPr>
        <w:ind w:left="392" w:hangingChars="150" w:hanging="392"/>
        <w:rPr>
          <w:rFonts w:ascii="HGPｺﾞｼｯｸM" w:eastAsia="HGPｺﾞｼｯｸM" w:hAnsi="HGS創英角ﾎﾟｯﾌﾟ体"/>
          <w:sz w:val="26"/>
          <w:szCs w:val="26"/>
        </w:rPr>
      </w:pPr>
      <w:r w:rsidRPr="0028150F">
        <w:rPr>
          <w:rFonts w:ascii="HGPｺﾞｼｯｸM" w:eastAsia="HGPｺﾞｼｯｸM" w:hAnsi="HGS創英角ﾎﾟｯﾌﾟ体" w:hint="eastAsia"/>
          <w:b/>
          <w:sz w:val="26"/>
          <w:szCs w:val="26"/>
        </w:rPr>
        <w:t xml:space="preserve">Ｑ　</w:t>
      </w:r>
      <w:r>
        <w:rPr>
          <w:rFonts w:ascii="HGPｺﾞｼｯｸM" w:eastAsia="HGPｺﾞｼｯｸM" w:hAnsi="HGS創英角ﾎﾟｯﾌﾟ体" w:hint="eastAsia"/>
          <w:b/>
          <w:sz w:val="26"/>
          <w:szCs w:val="26"/>
        </w:rPr>
        <w:t>老人会の一泊二日の研修は対象になりますか？</w:t>
      </w:r>
    </w:p>
    <w:p w14:paraId="513F4AED" w14:textId="163332F8" w:rsidR="001D23D6" w:rsidRPr="0028150F" w:rsidRDefault="0028150F" w:rsidP="008F4443">
      <w:pPr>
        <w:ind w:left="390" w:hangingChars="150" w:hanging="390"/>
        <w:rPr>
          <w:rFonts w:ascii="HGPｺﾞｼｯｸM" w:eastAsia="HGPｺﾞｼｯｸM" w:hAnsi="HGS創英角ﾎﾟｯﾌﾟ体"/>
          <w:sz w:val="26"/>
          <w:szCs w:val="26"/>
        </w:rPr>
      </w:pPr>
      <w:r w:rsidRPr="0028150F">
        <w:rPr>
          <w:rFonts w:ascii="HGPｺﾞｼｯｸM" w:eastAsia="HGPｺﾞｼｯｸM" w:hAnsi="HGS創英角ﾎﾟｯﾌﾟ体" w:hint="eastAsia"/>
          <w:sz w:val="26"/>
          <w:szCs w:val="26"/>
        </w:rPr>
        <w:t xml:space="preserve">Ａ　</w:t>
      </w:r>
      <w:r>
        <w:rPr>
          <w:rFonts w:ascii="HGPｺﾞｼｯｸM" w:eastAsia="HGPｺﾞｼｯｸM" w:hAnsi="HGS創英角ﾎﾟｯﾌﾟ体" w:hint="eastAsia"/>
          <w:sz w:val="26"/>
          <w:szCs w:val="26"/>
        </w:rPr>
        <w:t>研修</w:t>
      </w:r>
      <w:r w:rsidR="00E44482">
        <w:rPr>
          <w:rFonts w:ascii="HGPｺﾞｼｯｸM" w:eastAsia="HGPｺﾞｼｯｸM" w:hAnsi="HGS創英角ﾎﾟｯﾌﾟ体" w:hint="eastAsia"/>
          <w:sz w:val="26"/>
          <w:szCs w:val="26"/>
        </w:rPr>
        <w:t>施設や講演会の視聴など、研修目的で行う研修は</w:t>
      </w:r>
      <w:r w:rsidR="00E44482" w:rsidRPr="00D6102F">
        <w:rPr>
          <w:rFonts w:ascii="HGPｺﾞｼｯｸM" w:eastAsia="HGPｺﾞｼｯｸM" w:hAnsi="HGS創英角ﾎﾟｯﾌﾟ体" w:hint="eastAsia"/>
          <w:sz w:val="26"/>
          <w:szCs w:val="26"/>
          <w:u w:val="double"/>
        </w:rPr>
        <w:t>対象になります。</w:t>
      </w:r>
    </w:p>
    <w:p w14:paraId="042A3C45" w14:textId="77777777" w:rsidR="009F502D" w:rsidRPr="008F4443" w:rsidRDefault="008B15BC" w:rsidP="004A7E5E">
      <w:pPr>
        <w:rPr>
          <w:rFonts w:ascii="HGPｺﾞｼｯｸM" w:eastAsia="HGPｺﾞｼｯｸM" w:hAnsi="HGS創英角ﾎﾟｯﾌﾟ体"/>
          <w:b/>
          <w:sz w:val="26"/>
          <w:szCs w:val="26"/>
        </w:rPr>
      </w:pPr>
      <w:r w:rsidRPr="008F4443">
        <w:rPr>
          <w:rFonts w:ascii="HGPｺﾞｼｯｸM" w:eastAsia="HGPｺﾞｼｯｸM" w:hAnsi="HGS創英角ﾎﾟｯﾌﾟ体" w:hint="eastAsia"/>
          <w:b/>
          <w:sz w:val="26"/>
          <w:szCs w:val="26"/>
        </w:rPr>
        <w:t xml:space="preserve">Ｑ　</w:t>
      </w:r>
      <w:r w:rsidR="00FC23E7" w:rsidRPr="008F4443">
        <w:rPr>
          <w:rFonts w:ascii="HGPｺﾞｼｯｸM" w:eastAsia="HGPｺﾞｼｯｸM" w:hAnsi="HGS創英角ﾎﾟｯﾌﾟ体" w:hint="eastAsia"/>
          <w:b/>
          <w:sz w:val="26"/>
          <w:szCs w:val="26"/>
        </w:rPr>
        <w:t>自治会防災訓練等の会議や、準備活動中の事故</w:t>
      </w:r>
      <w:r w:rsidR="00D6102F">
        <w:rPr>
          <w:rFonts w:ascii="HGPｺﾞｼｯｸM" w:eastAsia="HGPｺﾞｼｯｸM" w:hAnsi="HGS創英角ﾎﾟｯﾌﾟ体" w:hint="eastAsia"/>
          <w:b/>
          <w:sz w:val="26"/>
          <w:szCs w:val="26"/>
        </w:rPr>
        <w:t>は</w:t>
      </w:r>
      <w:r w:rsidR="00FC23E7" w:rsidRPr="008F4443">
        <w:rPr>
          <w:rFonts w:ascii="HGPｺﾞｼｯｸM" w:eastAsia="HGPｺﾞｼｯｸM" w:hAnsi="HGS創英角ﾎﾟｯﾌﾟ体" w:hint="eastAsia"/>
          <w:b/>
          <w:sz w:val="26"/>
          <w:szCs w:val="26"/>
        </w:rPr>
        <w:t>対象になりますか？</w:t>
      </w:r>
    </w:p>
    <w:p w14:paraId="6356D232" w14:textId="77777777" w:rsidR="008B15BC" w:rsidRDefault="008B15BC" w:rsidP="004A7E5E">
      <w:pPr>
        <w:rPr>
          <w:rFonts w:ascii="HGPｺﾞｼｯｸM" w:eastAsia="HGPｺﾞｼｯｸM" w:hAnsi="HGS創英角ﾎﾟｯﾌﾟ体"/>
          <w:sz w:val="26"/>
          <w:szCs w:val="26"/>
        </w:rPr>
      </w:pPr>
      <w:r>
        <w:rPr>
          <w:rFonts w:ascii="HGPｺﾞｼｯｸM" w:eastAsia="HGPｺﾞｼｯｸM" w:hAnsi="HGS創英角ﾎﾟｯﾌﾟ体" w:hint="eastAsia"/>
          <w:sz w:val="26"/>
          <w:szCs w:val="26"/>
        </w:rPr>
        <w:t xml:space="preserve">Ａ　</w:t>
      </w:r>
      <w:r w:rsidR="00FC23E7">
        <w:rPr>
          <w:rFonts w:ascii="HGPｺﾞｼｯｸM" w:eastAsia="HGPｺﾞｼｯｸM" w:hAnsi="HGS創英角ﾎﾟｯﾌﾟ体" w:hint="eastAsia"/>
          <w:sz w:val="26"/>
          <w:szCs w:val="26"/>
        </w:rPr>
        <w:t>活動内容が制度の趣旨に合うものであれば、会議や準備活動</w:t>
      </w:r>
      <w:r w:rsidR="00612F63">
        <w:rPr>
          <w:rFonts w:ascii="HGPｺﾞｼｯｸM" w:eastAsia="HGPｺﾞｼｯｸM" w:hAnsi="HGS創英角ﾎﾟｯﾌﾟ体" w:hint="eastAsia"/>
          <w:sz w:val="26"/>
          <w:szCs w:val="26"/>
        </w:rPr>
        <w:t>であっても</w:t>
      </w:r>
      <w:r w:rsidR="00612F63" w:rsidRPr="00D6102F">
        <w:rPr>
          <w:rFonts w:ascii="HGPｺﾞｼｯｸM" w:eastAsia="HGPｺﾞｼｯｸM" w:hAnsi="HGS創英角ﾎﾟｯﾌﾟ体" w:hint="eastAsia"/>
          <w:sz w:val="26"/>
          <w:szCs w:val="26"/>
          <w:u w:val="double"/>
        </w:rPr>
        <w:t>対象になります</w:t>
      </w:r>
      <w:r w:rsidRPr="00D6102F">
        <w:rPr>
          <w:rFonts w:ascii="HGPｺﾞｼｯｸM" w:eastAsia="HGPｺﾞｼｯｸM" w:hAnsi="HGS創英角ﾎﾟｯﾌﾟ体" w:hint="eastAsia"/>
          <w:sz w:val="26"/>
          <w:szCs w:val="26"/>
          <w:u w:val="double"/>
        </w:rPr>
        <w:t>。</w:t>
      </w:r>
    </w:p>
    <w:p w14:paraId="14CAABAC" w14:textId="77777777" w:rsidR="007346AC" w:rsidRPr="008F4443" w:rsidRDefault="008B15BC" w:rsidP="004A7E5E">
      <w:pPr>
        <w:rPr>
          <w:rFonts w:ascii="HGPｺﾞｼｯｸM" w:eastAsia="HGPｺﾞｼｯｸM" w:hAnsi="HGS創英角ﾎﾟｯﾌﾟ体"/>
          <w:b/>
          <w:sz w:val="26"/>
          <w:szCs w:val="26"/>
        </w:rPr>
      </w:pPr>
      <w:r w:rsidRPr="008F4443">
        <w:rPr>
          <w:rFonts w:ascii="HGPｺﾞｼｯｸM" w:eastAsia="HGPｺﾞｼｯｸM" w:hAnsi="HGS創英角ﾎﾟｯﾌﾟ体" w:hint="eastAsia"/>
          <w:b/>
          <w:sz w:val="26"/>
          <w:szCs w:val="26"/>
        </w:rPr>
        <w:t>Ｑ</w:t>
      </w:r>
      <w:r w:rsidR="00DA7650" w:rsidRPr="008F4443">
        <w:rPr>
          <w:rFonts w:ascii="HGPｺﾞｼｯｸM" w:eastAsia="HGPｺﾞｼｯｸM" w:hAnsi="HGS創英角ﾎﾟｯﾌﾟ体" w:hint="eastAsia"/>
          <w:b/>
          <w:sz w:val="26"/>
          <w:szCs w:val="26"/>
        </w:rPr>
        <w:t xml:space="preserve">　</w:t>
      </w:r>
      <w:r w:rsidR="007346AC" w:rsidRPr="008F4443">
        <w:rPr>
          <w:rFonts w:ascii="HGPｺﾞｼｯｸM" w:eastAsia="HGPｺﾞｼｯｸM" w:hAnsi="HGS創英角ﾎﾟｯﾌﾟ体" w:hint="eastAsia"/>
          <w:b/>
          <w:sz w:val="26"/>
          <w:szCs w:val="26"/>
        </w:rPr>
        <w:t>スポーツクラブの練習や大会でのケガは対象になりますか？</w:t>
      </w:r>
    </w:p>
    <w:p w14:paraId="3E28A15A" w14:textId="77777777" w:rsidR="005E022B" w:rsidRDefault="008B15BC" w:rsidP="004A7E5E">
      <w:pPr>
        <w:rPr>
          <w:rFonts w:ascii="HGPｺﾞｼｯｸM" w:eastAsia="HGPｺﾞｼｯｸM" w:hAnsi="HGS創英角ﾎﾟｯﾌﾟ体"/>
          <w:sz w:val="26"/>
          <w:szCs w:val="26"/>
        </w:rPr>
      </w:pPr>
      <w:r>
        <w:rPr>
          <w:rFonts w:ascii="HGPｺﾞｼｯｸM" w:eastAsia="HGPｺﾞｼｯｸM" w:hAnsi="HGS創英角ﾎﾟｯﾌﾟ体" w:hint="eastAsia"/>
          <w:sz w:val="26"/>
          <w:szCs w:val="26"/>
        </w:rPr>
        <w:t>Ａ</w:t>
      </w:r>
      <w:r w:rsidR="00DA7650">
        <w:rPr>
          <w:rFonts w:ascii="HGPｺﾞｼｯｸM" w:eastAsia="HGPｺﾞｼｯｸM" w:hAnsi="HGS創英角ﾎﾟｯﾌﾟ体" w:hint="eastAsia"/>
          <w:sz w:val="26"/>
          <w:szCs w:val="26"/>
        </w:rPr>
        <w:t xml:space="preserve">　</w:t>
      </w:r>
      <w:r w:rsidR="005E022B" w:rsidRPr="00D6102F">
        <w:rPr>
          <w:rFonts w:ascii="HGPｺﾞｼｯｸM" w:eastAsia="HGPｺﾞｼｯｸM" w:hAnsi="HGS創英角ﾎﾟｯﾌﾟ体" w:hint="eastAsia"/>
          <w:sz w:val="26"/>
          <w:szCs w:val="26"/>
          <w:u w:val="double"/>
        </w:rPr>
        <w:t>対象</w:t>
      </w:r>
      <w:r w:rsidR="00D6102F" w:rsidRPr="00D6102F">
        <w:rPr>
          <w:rFonts w:ascii="HGPｺﾞｼｯｸM" w:eastAsia="HGPｺﾞｼｯｸM" w:hAnsi="HGS創英角ﾎﾟｯﾌﾟ体" w:hint="eastAsia"/>
          <w:sz w:val="26"/>
          <w:szCs w:val="26"/>
          <w:u w:val="double"/>
        </w:rPr>
        <w:t>になりません</w:t>
      </w:r>
      <w:r w:rsidR="005E022B" w:rsidRPr="00D6102F">
        <w:rPr>
          <w:rFonts w:ascii="HGPｺﾞｼｯｸM" w:eastAsia="HGPｺﾞｼｯｸM" w:hAnsi="HGS創英角ﾎﾟｯﾌﾟ体" w:hint="eastAsia"/>
          <w:sz w:val="26"/>
          <w:szCs w:val="26"/>
          <w:u w:val="double"/>
        </w:rPr>
        <w:t>。</w:t>
      </w:r>
    </w:p>
    <w:p w14:paraId="37C2D88E" w14:textId="77777777" w:rsidR="00DA7650" w:rsidRDefault="005E022B" w:rsidP="008F4443">
      <w:pPr>
        <w:ind w:leftChars="200" w:left="420"/>
        <w:rPr>
          <w:rFonts w:ascii="HGPｺﾞｼｯｸM" w:eastAsia="HGPｺﾞｼｯｸM" w:hAnsi="HGS創英角ﾎﾟｯﾌﾟ体"/>
          <w:sz w:val="26"/>
          <w:szCs w:val="26"/>
        </w:rPr>
      </w:pPr>
      <w:r>
        <w:rPr>
          <w:rFonts w:ascii="HGPｺﾞｼｯｸM" w:eastAsia="HGPｺﾞｼｯｸM" w:hAnsi="HGS創英角ﾎﾟｯﾌﾟ体" w:hint="eastAsia"/>
          <w:sz w:val="26"/>
          <w:szCs w:val="26"/>
        </w:rPr>
        <w:t>スポーツを目的とした団体が行う、練習等の活動中の事故は対象になりませんが、ゴミ拾い等の</w:t>
      </w:r>
      <w:r w:rsidR="00443AFD">
        <w:rPr>
          <w:rFonts w:ascii="HGPｺﾞｼｯｸM" w:eastAsia="HGPｺﾞｼｯｸM" w:hAnsi="HGS創英角ﾎﾟｯﾌﾟ体" w:hint="eastAsia"/>
          <w:sz w:val="26"/>
          <w:szCs w:val="26"/>
        </w:rPr>
        <w:t>環境保全</w:t>
      </w:r>
      <w:r>
        <w:rPr>
          <w:rFonts w:ascii="HGPｺﾞｼｯｸM" w:eastAsia="HGPｺﾞｼｯｸM" w:hAnsi="HGS創英角ﾎﾟｯﾌﾟ体" w:hint="eastAsia"/>
          <w:sz w:val="26"/>
          <w:szCs w:val="26"/>
        </w:rPr>
        <w:t>活動</w:t>
      </w:r>
      <w:r w:rsidR="00DA7650">
        <w:rPr>
          <w:rFonts w:ascii="HGPｺﾞｼｯｸM" w:eastAsia="HGPｺﾞｼｯｸM" w:hAnsi="HGS創英角ﾎﾟｯﾌﾟ体" w:hint="eastAsia"/>
          <w:sz w:val="26"/>
          <w:szCs w:val="26"/>
        </w:rPr>
        <w:t>による事故</w:t>
      </w:r>
      <w:r w:rsidR="00443AFD">
        <w:rPr>
          <w:rFonts w:ascii="HGPｺﾞｼｯｸM" w:eastAsia="HGPｺﾞｼｯｸM" w:hAnsi="HGS創英角ﾎﾟｯﾌﾟ体" w:hint="eastAsia"/>
          <w:sz w:val="26"/>
          <w:szCs w:val="26"/>
        </w:rPr>
        <w:t>は対象になります。</w:t>
      </w:r>
    </w:p>
    <w:p w14:paraId="48FA97C7" w14:textId="77777777" w:rsidR="007D151B" w:rsidRPr="008F4443" w:rsidRDefault="00D6102F" w:rsidP="007D151B">
      <w:pPr>
        <w:rPr>
          <w:rFonts w:ascii="HGPｺﾞｼｯｸM" w:eastAsia="HGPｺﾞｼｯｸM" w:hAnsi="HGS創英角ﾎﾟｯﾌﾟ体"/>
          <w:b/>
          <w:sz w:val="26"/>
          <w:szCs w:val="26"/>
        </w:rPr>
      </w:pPr>
      <w:r>
        <w:rPr>
          <w:rFonts w:ascii="HGPｺﾞｼｯｸM" w:eastAsia="HGPｺﾞｼｯｸM" w:hAnsi="HGS創英角ﾎﾟｯﾌﾟ体" w:hint="eastAsia"/>
          <w:b/>
          <w:sz w:val="26"/>
          <w:szCs w:val="26"/>
        </w:rPr>
        <w:t>Ｑ　チェーンソーを使用した際のケガは</w:t>
      </w:r>
      <w:r w:rsidR="007D151B" w:rsidRPr="008F4443">
        <w:rPr>
          <w:rFonts w:ascii="HGPｺﾞｼｯｸM" w:eastAsia="HGPｺﾞｼｯｸM" w:hAnsi="HGS創英角ﾎﾟｯﾌﾟ体" w:hint="eastAsia"/>
          <w:b/>
          <w:sz w:val="26"/>
          <w:szCs w:val="26"/>
        </w:rPr>
        <w:t>対象になりますか？</w:t>
      </w:r>
    </w:p>
    <w:p w14:paraId="509D7F1D" w14:textId="77777777" w:rsidR="00010D69" w:rsidRDefault="007D151B" w:rsidP="004A7E5E">
      <w:pPr>
        <w:rPr>
          <w:rFonts w:ascii="HGPｺﾞｼｯｸM" w:eastAsia="HGPｺﾞｼｯｸM" w:hAnsi="HGS創英角ﾎﾟｯﾌﾟ体"/>
          <w:sz w:val="26"/>
          <w:szCs w:val="26"/>
        </w:rPr>
      </w:pPr>
      <w:r>
        <w:rPr>
          <w:rFonts w:ascii="HGPｺﾞｼｯｸM" w:eastAsia="HGPｺﾞｼｯｸM" w:hAnsi="HGS創英角ﾎﾟｯﾌﾟ体" w:hint="eastAsia"/>
          <w:sz w:val="26"/>
          <w:szCs w:val="26"/>
        </w:rPr>
        <w:t xml:space="preserve">Ａ　</w:t>
      </w:r>
      <w:r w:rsidR="00D6102F" w:rsidRPr="00D6102F">
        <w:rPr>
          <w:rFonts w:ascii="HGPｺﾞｼｯｸM" w:eastAsia="HGPｺﾞｼｯｸM" w:hAnsi="HGS創英角ﾎﾟｯﾌﾟ体" w:hint="eastAsia"/>
          <w:sz w:val="26"/>
          <w:szCs w:val="26"/>
          <w:u w:val="double"/>
        </w:rPr>
        <w:t>対象になります。</w:t>
      </w:r>
      <w:r w:rsidR="00D6102F" w:rsidRPr="00D6102F">
        <w:rPr>
          <w:rFonts w:ascii="HGPｺﾞｼｯｸM" w:eastAsia="HGPｺﾞｼｯｸM" w:hAnsi="HGS創英角ﾎﾟｯﾌﾟ体" w:hint="eastAsia"/>
          <w:sz w:val="26"/>
          <w:szCs w:val="26"/>
        </w:rPr>
        <w:t>ただし、</w:t>
      </w:r>
      <w:r w:rsidRPr="00D6102F">
        <w:rPr>
          <w:rFonts w:ascii="HGPｺﾞｼｯｸM" w:eastAsia="HGPｺﾞｼｯｸM" w:hAnsi="HGS創英角ﾎﾟｯﾌﾟ体" w:hint="eastAsia"/>
          <w:sz w:val="26"/>
          <w:szCs w:val="26"/>
        </w:rPr>
        <w:t>市</w:t>
      </w:r>
      <w:r>
        <w:rPr>
          <w:rFonts w:ascii="HGPｺﾞｼｯｸM" w:eastAsia="HGPｺﾞｼｯｸM" w:hAnsi="HGS創英角ﾎﾟｯﾌﾟ体" w:hint="eastAsia"/>
          <w:sz w:val="26"/>
          <w:szCs w:val="26"/>
        </w:rPr>
        <w:t>民活動中のケガである場合に</w:t>
      </w:r>
      <w:r w:rsidR="00D6102F">
        <w:rPr>
          <w:rFonts w:ascii="HGPｺﾞｼｯｸM" w:eastAsia="HGPｺﾞｼｯｸM" w:hAnsi="HGS創英角ﾎﾟｯﾌﾟ体" w:hint="eastAsia"/>
          <w:sz w:val="26"/>
          <w:szCs w:val="26"/>
        </w:rPr>
        <w:t>限ります</w:t>
      </w:r>
      <w:r>
        <w:rPr>
          <w:rFonts w:ascii="HGPｺﾞｼｯｸM" w:eastAsia="HGPｺﾞｼｯｸM" w:hAnsi="HGS創英角ﾎﾟｯﾌﾟ体" w:hint="eastAsia"/>
          <w:sz w:val="26"/>
          <w:szCs w:val="26"/>
        </w:rPr>
        <w:t>。</w:t>
      </w:r>
    </w:p>
    <w:p w14:paraId="452262DC" w14:textId="77777777" w:rsidR="00D6102F" w:rsidRDefault="00D6102F" w:rsidP="004A7E5E">
      <w:pPr>
        <w:rPr>
          <w:rFonts w:ascii="HGPｺﾞｼｯｸM" w:eastAsia="HGPｺﾞｼｯｸM" w:hAnsi="HGS創英角ﾎﾟｯﾌﾟ体"/>
          <w:sz w:val="26"/>
          <w:szCs w:val="26"/>
        </w:rPr>
      </w:pPr>
    </w:p>
    <w:p w14:paraId="53377E44" w14:textId="77777777" w:rsidR="00D6102F" w:rsidRDefault="00D6102F" w:rsidP="004A7E5E">
      <w:pPr>
        <w:rPr>
          <w:rFonts w:ascii="HGPｺﾞｼｯｸM" w:eastAsia="HGPｺﾞｼｯｸM" w:hAnsi="HGS創英角ﾎﾟｯﾌﾟ体"/>
          <w:sz w:val="26"/>
          <w:szCs w:val="26"/>
        </w:rPr>
      </w:pPr>
    </w:p>
    <w:p w14:paraId="12F3E992" w14:textId="77777777" w:rsidR="00661C22" w:rsidRPr="008F4443" w:rsidRDefault="00DA04F8" w:rsidP="004A7E5E">
      <w:pP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hint="eastAsia"/>
          <w:sz w:val="40"/>
          <w:szCs w:val="40"/>
        </w:rPr>
        <w:t>事故発生から保険金支払までのおおまかな流れ</w:t>
      </w:r>
    </w:p>
    <w:tbl>
      <w:tblPr>
        <w:tblStyle w:val="a4"/>
        <w:tblW w:w="9918" w:type="dxa"/>
        <w:tblLayout w:type="fixed"/>
        <w:tblLook w:val="04A0" w:firstRow="1" w:lastRow="0" w:firstColumn="1" w:lastColumn="0" w:noHBand="0" w:noVBand="1"/>
      </w:tblPr>
      <w:tblGrid>
        <w:gridCol w:w="1271"/>
        <w:gridCol w:w="553"/>
        <w:gridCol w:w="2072"/>
        <w:gridCol w:w="576"/>
        <w:gridCol w:w="2173"/>
        <w:gridCol w:w="580"/>
        <w:gridCol w:w="2126"/>
        <w:gridCol w:w="567"/>
      </w:tblGrid>
      <w:tr w:rsidR="00E74881" w14:paraId="62A70841" w14:textId="77777777" w:rsidTr="00E74881">
        <w:tc>
          <w:tcPr>
            <w:tcW w:w="1271" w:type="dxa"/>
            <w:tcBorders>
              <w:bottom w:val="single" w:sz="4" w:space="0" w:color="auto"/>
              <w:right w:val="single" w:sz="4" w:space="0" w:color="auto"/>
            </w:tcBorders>
            <w:vAlign w:val="center"/>
          </w:tcPr>
          <w:p w14:paraId="32544AF9" w14:textId="77777777" w:rsidR="00164266" w:rsidRPr="00AD280A" w:rsidRDefault="00164266" w:rsidP="006B368D">
            <w:pPr>
              <w:jc w:val="center"/>
              <w:rPr>
                <w:rFonts w:ascii="HGPｺﾞｼｯｸM" w:eastAsia="HGPｺﾞｼｯｸM" w:hAnsi="ＭＳ 明朝"/>
                <w:sz w:val="26"/>
                <w:szCs w:val="26"/>
              </w:rPr>
            </w:pPr>
            <w:r w:rsidRPr="00AD280A">
              <w:rPr>
                <w:rFonts w:ascii="HGPｺﾞｼｯｸM" w:eastAsia="HGPｺﾞｼｯｸM" w:hAnsi="ＭＳ 明朝" w:hint="eastAsia"/>
                <w:sz w:val="26"/>
                <w:szCs w:val="26"/>
              </w:rPr>
              <w:t>事故発生</w:t>
            </w:r>
          </w:p>
        </w:tc>
        <w:tc>
          <w:tcPr>
            <w:tcW w:w="553" w:type="dxa"/>
            <w:tcBorders>
              <w:top w:val="nil"/>
              <w:left w:val="single" w:sz="4" w:space="0" w:color="auto"/>
              <w:bottom w:val="nil"/>
              <w:right w:val="single" w:sz="24" w:space="0" w:color="auto"/>
            </w:tcBorders>
            <w:vAlign w:val="center"/>
          </w:tcPr>
          <w:p w14:paraId="66CD107D" w14:textId="77777777" w:rsidR="00164266" w:rsidRPr="006B368D" w:rsidRDefault="00164266" w:rsidP="006B368D">
            <w:pPr>
              <w:jc w:val="left"/>
              <w:rPr>
                <w:rFonts w:ascii="HGPｺﾞｼｯｸM" w:eastAsia="HGPｺﾞｼｯｸM" w:hAnsi="ＭＳ 明朝"/>
                <w:sz w:val="24"/>
                <w:szCs w:val="28"/>
              </w:rPr>
            </w:pPr>
            <w:r w:rsidRPr="006B368D">
              <w:rPr>
                <w:rFonts w:ascii="ＭＳ 明朝" w:eastAsia="ＭＳ 明朝" w:hAnsi="ＭＳ 明朝" w:cs="ＭＳ 明朝" w:hint="eastAsia"/>
                <w:sz w:val="36"/>
                <w:szCs w:val="28"/>
              </w:rPr>
              <w:t>➝</w:t>
            </w:r>
          </w:p>
        </w:tc>
        <w:tc>
          <w:tcPr>
            <w:tcW w:w="2072" w:type="dxa"/>
            <w:tcBorders>
              <w:top w:val="single" w:sz="24" w:space="0" w:color="auto"/>
              <w:left w:val="single" w:sz="24" w:space="0" w:color="auto"/>
              <w:bottom w:val="single" w:sz="24" w:space="0" w:color="auto"/>
              <w:right w:val="single" w:sz="24" w:space="0" w:color="auto"/>
            </w:tcBorders>
            <w:vAlign w:val="center"/>
          </w:tcPr>
          <w:p w14:paraId="63FE8A09" w14:textId="77777777" w:rsidR="00E74881" w:rsidRDefault="00164266" w:rsidP="006B368D">
            <w:pPr>
              <w:jc w:val="center"/>
              <w:rPr>
                <w:rFonts w:ascii="HGPｺﾞｼｯｸM" w:eastAsia="HGPｺﾞｼｯｸM" w:hAnsi="ＭＳ 明朝"/>
                <w:b/>
                <w:sz w:val="26"/>
                <w:szCs w:val="26"/>
              </w:rPr>
            </w:pPr>
            <w:r w:rsidRPr="00AD280A">
              <w:rPr>
                <w:rFonts w:ascii="HGPｺﾞｼｯｸM" w:eastAsia="HGPｺﾞｼｯｸM" w:hAnsi="ＭＳ 明朝" w:hint="eastAsia"/>
                <w:b/>
                <w:sz w:val="26"/>
                <w:szCs w:val="26"/>
              </w:rPr>
              <w:t>市の担当課に</w:t>
            </w:r>
          </w:p>
          <w:p w14:paraId="751F6470" w14:textId="44ADC395" w:rsidR="00164266" w:rsidRPr="00646801" w:rsidRDefault="00E74881" w:rsidP="00EE694B">
            <w:pPr>
              <w:jc w:val="center"/>
              <w:rPr>
                <w:rFonts w:ascii="HGPｺﾞｼｯｸM" w:eastAsia="HGPｺﾞｼｯｸM" w:hAnsi="ＭＳ 明朝"/>
                <w:b/>
                <w:sz w:val="26"/>
                <w:szCs w:val="26"/>
              </w:rPr>
            </w:pPr>
            <w:r>
              <w:rPr>
                <w:rFonts w:ascii="HGPｺﾞｼｯｸM" w:eastAsia="HGPｺﾞｼｯｸM" w:hAnsi="ＭＳ 明朝" w:hint="eastAsia"/>
                <w:b/>
                <w:sz w:val="26"/>
                <w:szCs w:val="26"/>
              </w:rPr>
              <w:t>電話連絡</w:t>
            </w:r>
          </w:p>
        </w:tc>
        <w:tc>
          <w:tcPr>
            <w:tcW w:w="576" w:type="dxa"/>
            <w:tcBorders>
              <w:top w:val="nil"/>
              <w:left w:val="single" w:sz="24" w:space="0" w:color="auto"/>
              <w:bottom w:val="nil"/>
              <w:right w:val="single" w:sz="24" w:space="0" w:color="auto"/>
            </w:tcBorders>
            <w:vAlign w:val="center"/>
          </w:tcPr>
          <w:p w14:paraId="505D0968" w14:textId="77777777" w:rsidR="00164266" w:rsidRPr="006B368D" w:rsidRDefault="00164266" w:rsidP="006B368D">
            <w:pPr>
              <w:jc w:val="left"/>
              <w:rPr>
                <w:rFonts w:ascii="HGPｺﾞｼｯｸM" w:eastAsia="HGPｺﾞｼｯｸM" w:hAnsi="ＭＳ 明朝"/>
                <w:sz w:val="24"/>
                <w:szCs w:val="28"/>
              </w:rPr>
            </w:pPr>
            <w:r w:rsidRPr="006B368D">
              <w:rPr>
                <w:rFonts w:ascii="ＭＳ 明朝" w:eastAsia="ＭＳ 明朝" w:hAnsi="ＭＳ 明朝" w:cs="ＭＳ 明朝" w:hint="eastAsia"/>
                <w:sz w:val="36"/>
                <w:szCs w:val="28"/>
              </w:rPr>
              <w:t>➝</w:t>
            </w:r>
          </w:p>
        </w:tc>
        <w:tc>
          <w:tcPr>
            <w:tcW w:w="2173" w:type="dxa"/>
            <w:tcBorders>
              <w:top w:val="single" w:sz="24" w:space="0" w:color="auto"/>
              <w:left w:val="single" w:sz="24" w:space="0" w:color="auto"/>
              <w:bottom w:val="single" w:sz="24" w:space="0" w:color="auto"/>
              <w:right w:val="single" w:sz="24" w:space="0" w:color="auto"/>
            </w:tcBorders>
            <w:vAlign w:val="center"/>
          </w:tcPr>
          <w:p w14:paraId="2FDFE430" w14:textId="6365603F" w:rsidR="00164266" w:rsidRPr="00EE694B" w:rsidRDefault="00E74881" w:rsidP="00EE694B">
            <w:pPr>
              <w:jc w:val="center"/>
              <w:rPr>
                <w:rFonts w:ascii="HGPｺﾞｼｯｸM" w:eastAsia="HGPｺﾞｼｯｸM" w:hAnsi="ＭＳ 明朝"/>
                <w:b/>
                <w:sz w:val="26"/>
                <w:szCs w:val="26"/>
              </w:rPr>
            </w:pPr>
            <w:r w:rsidRPr="00AD280A">
              <w:rPr>
                <w:rFonts w:ascii="HGPｺﾞｼｯｸM" w:eastAsia="HGPｺﾞｼｯｸM" w:hAnsi="ＭＳ 明朝" w:hint="eastAsia"/>
                <w:b/>
                <w:sz w:val="26"/>
                <w:szCs w:val="26"/>
              </w:rPr>
              <w:t>市の担当課に「事故発生報告書」を提出（市の審査）</w:t>
            </w:r>
          </w:p>
        </w:tc>
        <w:tc>
          <w:tcPr>
            <w:tcW w:w="580" w:type="dxa"/>
            <w:tcBorders>
              <w:top w:val="nil"/>
              <w:left w:val="single" w:sz="24" w:space="0" w:color="auto"/>
              <w:bottom w:val="nil"/>
              <w:right w:val="single" w:sz="4" w:space="0" w:color="auto"/>
            </w:tcBorders>
            <w:vAlign w:val="center"/>
          </w:tcPr>
          <w:p w14:paraId="3B41E13A" w14:textId="77777777" w:rsidR="00164266" w:rsidRPr="006B368D" w:rsidRDefault="00164266" w:rsidP="006B368D">
            <w:pPr>
              <w:jc w:val="left"/>
              <w:rPr>
                <w:rFonts w:ascii="HGPｺﾞｼｯｸM" w:eastAsia="HGPｺﾞｼｯｸM" w:hAnsi="ＭＳ 明朝"/>
                <w:sz w:val="24"/>
                <w:szCs w:val="28"/>
              </w:rPr>
            </w:pPr>
            <w:r w:rsidRPr="006B368D">
              <w:rPr>
                <w:rFonts w:ascii="ＭＳ 明朝" w:eastAsia="ＭＳ 明朝" w:hAnsi="ＭＳ 明朝" w:cs="ＭＳ 明朝" w:hint="eastAsia"/>
                <w:sz w:val="36"/>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696A351A" w14:textId="77777777" w:rsidR="00E74881" w:rsidRDefault="00164266" w:rsidP="00E74881">
            <w:pPr>
              <w:jc w:val="center"/>
              <w:rPr>
                <w:rFonts w:ascii="HGPｺﾞｼｯｸM" w:eastAsia="HGPｺﾞｼｯｸM" w:hAnsi="ＭＳ 明朝"/>
                <w:sz w:val="26"/>
                <w:szCs w:val="26"/>
              </w:rPr>
            </w:pPr>
            <w:r w:rsidRPr="00AD280A">
              <w:rPr>
                <w:rFonts w:ascii="HGPｺﾞｼｯｸM" w:eastAsia="HGPｺﾞｼｯｸM" w:hAnsi="ＭＳ 明朝" w:hint="eastAsia"/>
                <w:sz w:val="26"/>
                <w:szCs w:val="26"/>
              </w:rPr>
              <w:t>保険会社が</w:t>
            </w:r>
          </w:p>
          <w:p w14:paraId="2A8407C7" w14:textId="77777777" w:rsidR="00164266" w:rsidRPr="006B368D" w:rsidRDefault="00164266" w:rsidP="00E74881">
            <w:pPr>
              <w:jc w:val="center"/>
              <w:rPr>
                <w:rFonts w:ascii="HGPｺﾞｼｯｸM" w:eastAsia="HGPｺﾞｼｯｸM" w:hAnsi="ＭＳ 明朝"/>
                <w:sz w:val="24"/>
                <w:szCs w:val="28"/>
              </w:rPr>
            </w:pPr>
            <w:r w:rsidRPr="00AD280A">
              <w:rPr>
                <w:rFonts w:ascii="HGPｺﾞｼｯｸM" w:eastAsia="HGPｺﾞｼｯｸM" w:hAnsi="ＭＳ 明朝" w:hint="eastAsia"/>
                <w:sz w:val="26"/>
                <w:szCs w:val="26"/>
              </w:rPr>
              <w:t>事故内容を審査</w:t>
            </w:r>
          </w:p>
        </w:tc>
        <w:tc>
          <w:tcPr>
            <w:tcW w:w="567" w:type="dxa"/>
            <w:tcBorders>
              <w:top w:val="nil"/>
              <w:left w:val="single" w:sz="4" w:space="0" w:color="auto"/>
              <w:bottom w:val="nil"/>
              <w:right w:val="nil"/>
            </w:tcBorders>
            <w:vAlign w:val="center"/>
          </w:tcPr>
          <w:p w14:paraId="262B3543" w14:textId="77777777" w:rsidR="00164266" w:rsidRPr="006B368D" w:rsidRDefault="00164266" w:rsidP="00E74881">
            <w:pPr>
              <w:jc w:val="center"/>
              <w:rPr>
                <w:rFonts w:ascii="HGPｺﾞｼｯｸM" w:eastAsia="HGPｺﾞｼｯｸM" w:hAnsi="ＭＳ 明朝"/>
                <w:sz w:val="24"/>
                <w:szCs w:val="28"/>
              </w:rPr>
            </w:pPr>
            <w:r w:rsidRPr="006B368D">
              <w:rPr>
                <w:rFonts w:ascii="ＭＳ 明朝" w:eastAsia="ＭＳ 明朝" w:hAnsi="ＭＳ 明朝" w:cs="ＭＳ 明朝" w:hint="eastAsia"/>
                <w:sz w:val="36"/>
                <w:szCs w:val="28"/>
              </w:rPr>
              <w:t>➝</w:t>
            </w:r>
          </w:p>
        </w:tc>
      </w:tr>
      <w:tr w:rsidR="00E74881" w14:paraId="3FE43C5F" w14:textId="77777777" w:rsidTr="00EE694B">
        <w:trPr>
          <w:trHeight w:val="353"/>
        </w:trPr>
        <w:tc>
          <w:tcPr>
            <w:tcW w:w="1271" w:type="dxa"/>
            <w:tcBorders>
              <w:top w:val="single" w:sz="4" w:space="0" w:color="auto"/>
              <w:left w:val="nil"/>
              <w:bottom w:val="single" w:sz="4" w:space="0" w:color="auto"/>
              <w:right w:val="nil"/>
            </w:tcBorders>
            <w:vAlign w:val="center"/>
          </w:tcPr>
          <w:p w14:paraId="3CF4994E" w14:textId="77777777" w:rsidR="00164266" w:rsidRPr="00646801" w:rsidRDefault="00164266" w:rsidP="006B368D">
            <w:pPr>
              <w:jc w:val="center"/>
              <w:rPr>
                <w:rFonts w:ascii="HGPｺﾞｼｯｸM" w:eastAsia="HGPｺﾞｼｯｸM" w:hAnsi="ＭＳ 明朝"/>
                <w:sz w:val="20"/>
                <w:szCs w:val="28"/>
              </w:rPr>
            </w:pPr>
          </w:p>
        </w:tc>
        <w:tc>
          <w:tcPr>
            <w:tcW w:w="553" w:type="dxa"/>
            <w:tcBorders>
              <w:top w:val="nil"/>
              <w:left w:val="nil"/>
              <w:bottom w:val="nil"/>
              <w:right w:val="nil"/>
            </w:tcBorders>
            <w:vAlign w:val="center"/>
          </w:tcPr>
          <w:p w14:paraId="0EAA0A33" w14:textId="77777777" w:rsidR="00164266" w:rsidRPr="00646801" w:rsidRDefault="00164266" w:rsidP="006B368D">
            <w:pPr>
              <w:jc w:val="left"/>
              <w:rPr>
                <w:rFonts w:ascii="ＭＳ 明朝" w:eastAsia="ＭＳ 明朝" w:hAnsi="ＭＳ 明朝" w:cs="ＭＳ 明朝"/>
                <w:sz w:val="20"/>
                <w:szCs w:val="28"/>
              </w:rPr>
            </w:pPr>
          </w:p>
        </w:tc>
        <w:tc>
          <w:tcPr>
            <w:tcW w:w="2072" w:type="dxa"/>
            <w:tcBorders>
              <w:top w:val="single" w:sz="24" w:space="0" w:color="auto"/>
              <w:left w:val="nil"/>
              <w:bottom w:val="single" w:sz="24" w:space="0" w:color="auto"/>
              <w:right w:val="nil"/>
            </w:tcBorders>
            <w:vAlign w:val="center"/>
          </w:tcPr>
          <w:p w14:paraId="2C55F73B" w14:textId="77777777" w:rsidR="00164266" w:rsidRPr="00646801" w:rsidRDefault="00164266" w:rsidP="006B368D">
            <w:pPr>
              <w:jc w:val="center"/>
              <w:rPr>
                <w:rFonts w:ascii="HGPｺﾞｼｯｸM" w:eastAsia="HGPｺﾞｼｯｸM" w:hAnsi="ＭＳ 明朝"/>
                <w:sz w:val="20"/>
                <w:szCs w:val="28"/>
              </w:rPr>
            </w:pPr>
          </w:p>
        </w:tc>
        <w:tc>
          <w:tcPr>
            <w:tcW w:w="576" w:type="dxa"/>
            <w:tcBorders>
              <w:top w:val="nil"/>
              <w:left w:val="nil"/>
              <w:bottom w:val="nil"/>
              <w:right w:val="nil"/>
            </w:tcBorders>
            <w:vAlign w:val="center"/>
          </w:tcPr>
          <w:p w14:paraId="78FA6ED1" w14:textId="77777777" w:rsidR="00164266" w:rsidRPr="00646801" w:rsidRDefault="00164266" w:rsidP="006B368D">
            <w:pPr>
              <w:jc w:val="left"/>
              <w:rPr>
                <w:rFonts w:ascii="ＭＳ 明朝" w:eastAsia="ＭＳ 明朝" w:hAnsi="ＭＳ 明朝" w:cs="ＭＳ 明朝"/>
                <w:sz w:val="20"/>
                <w:szCs w:val="28"/>
              </w:rPr>
            </w:pPr>
          </w:p>
        </w:tc>
        <w:tc>
          <w:tcPr>
            <w:tcW w:w="2173" w:type="dxa"/>
            <w:tcBorders>
              <w:top w:val="single" w:sz="24" w:space="0" w:color="auto"/>
              <w:left w:val="nil"/>
              <w:bottom w:val="single" w:sz="4" w:space="0" w:color="auto"/>
              <w:right w:val="nil"/>
            </w:tcBorders>
            <w:vAlign w:val="center"/>
          </w:tcPr>
          <w:p w14:paraId="3A7A46B5" w14:textId="77777777" w:rsidR="00164266" w:rsidRPr="00646801" w:rsidRDefault="00164266" w:rsidP="006B368D">
            <w:pPr>
              <w:jc w:val="center"/>
              <w:rPr>
                <w:rFonts w:ascii="HGPｺﾞｼｯｸM" w:eastAsia="HGPｺﾞｼｯｸM" w:hAnsi="ＭＳ 明朝"/>
                <w:sz w:val="20"/>
                <w:szCs w:val="28"/>
              </w:rPr>
            </w:pPr>
          </w:p>
        </w:tc>
        <w:tc>
          <w:tcPr>
            <w:tcW w:w="580" w:type="dxa"/>
            <w:tcBorders>
              <w:top w:val="nil"/>
              <w:left w:val="nil"/>
              <w:bottom w:val="nil"/>
              <w:right w:val="nil"/>
            </w:tcBorders>
            <w:vAlign w:val="center"/>
          </w:tcPr>
          <w:p w14:paraId="7FF74E1D" w14:textId="77777777" w:rsidR="00164266" w:rsidRPr="00646801" w:rsidRDefault="00164266" w:rsidP="006B368D">
            <w:pPr>
              <w:jc w:val="left"/>
              <w:rPr>
                <w:rFonts w:ascii="ＭＳ 明朝" w:eastAsia="ＭＳ 明朝" w:hAnsi="ＭＳ 明朝" w:cs="ＭＳ 明朝"/>
                <w:sz w:val="20"/>
                <w:szCs w:val="28"/>
              </w:rPr>
            </w:pPr>
          </w:p>
        </w:tc>
        <w:tc>
          <w:tcPr>
            <w:tcW w:w="2126" w:type="dxa"/>
            <w:tcBorders>
              <w:top w:val="single" w:sz="4" w:space="0" w:color="auto"/>
              <w:left w:val="nil"/>
              <w:bottom w:val="single" w:sz="4" w:space="0" w:color="auto"/>
              <w:right w:val="nil"/>
            </w:tcBorders>
            <w:vAlign w:val="center"/>
          </w:tcPr>
          <w:p w14:paraId="4D7CAFDC" w14:textId="77777777" w:rsidR="00164266" w:rsidRPr="00646801" w:rsidRDefault="00164266" w:rsidP="00E74881">
            <w:pPr>
              <w:jc w:val="center"/>
              <w:rPr>
                <w:rFonts w:ascii="ＭＳ 明朝" w:eastAsia="ＭＳ 明朝" w:hAnsi="ＭＳ 明朝" w:cs="ＭＳ 明朝"/>
                <w:sz w:val="20"/>
                <w:szCs w:val="28"/>
              </w:rPr>
            </w:pPr>
          </w:p>
        </w:tc>
        <w:tc>
          <w:tcPr>
            <w:tcW w:w="567" w:type="dxa"/>
            <w:tcBorders>
              <w:top w:val="nil"/>
              <w:left w:val="nil"/>
              <w:bottom w:val="nil"/>
              <w:right w:val="nil"/>
            </w:tcBorders>
            <w:vAlign w:val="center"/>
          </w:tcPr>
          <w:p w14:paraId="4373788B" w14:textId="77777777" w:rsidR="00164266" w:rsidRPr="00646801" w:rsidRDefault="00164266" w:rsidP="00E74881">
            <w:pPr>
              <w:jc w:val="center"/>
              <w:rPr>
                <w:rFonts w:ascii="ＭＳ 明朝" w:eastAsia="ＭＳ 明朝" w:hAnsi="ＭＳ 明朝" w:cs="ＭＳ 明朝"/>
                <w:sz w:val="20"/>
                <w:szCs w:val="28"/>
              </w:rPr>
            </w:pPr>
          </w:p>
        </w:tc>
      </w:tr>
      <w:tr w:rsidR="00E74881" w14:paraId="15D846D2" w14:textId="77777777" w:rsidTr="00EE694B">
        <w:trPr>
          <w:trHeight w:val="1259"/>
        </w:trPr>
        <w:tc>
          <w:tcPr>
            <w:tcW w:w="1271" w:type="dxa"/>
            <w:tcBorders>
              <w:top w:val="single" w:sz="4" w:space="0" w:color="auto"/>
              <w:right w:val="single" w:sz="4" w:space="0" w:color="auto"/>
            </w:tcBorders>
            <w:vAlign w:val="center"/>
          </w:tcPr>
          <w:p w14:paraId="31ECD41E" w14:textId="77777777" w:rsidR="00E74881" w:rsidRDefault="00164266" w:rsidP="006B368D">
            <w:pPr>
              <w:jc w:val="center"/>
              <w:rPr>
                <w:rFonts w:ascii="HGPｺﾞｼｯｸM" w:eastAsia="HGPｺﾞｼｯｸM" w:hAnsi="ＭＳ 明朝"/>
                <w:sz w:val="26"/>
                <w:szCs w:val="26"/>
              </w:rPr>
            </w:pPr>
            <w:r w:rsidRPr="00AD280A">
              <w:rPr>
                <w:rFonts w:ascii="HGPｺﾞｼｯｸM" w:eastAsia="HGPｺﾞｼｯｸM" w:hAnsi="ＭＳ 明朝" w:hint="eastAsia"/>
                <w:sz w:val="26"/>
                <w:szCs w:val="26"/>
              </w:rPr>
              <w:t>治療</w:t>
            </w:r>
          </w:p>
          <w:p w14:paraId="659240F0" w14:textId="77777777" w:rsidR="00E74881" w:rsidRDefault="00164266" w:rsidP="006B368D">
            <w:pPr>
              <w:jc w:val="center"/>
              <w:rPr>
                <w:rFonts w:ascii="HGPｺﾞｼｯｸM" w:eastAsia="HGPｺﾞｼｯｸM" w:hAnsi="ＭＳ 明朝"/>
                <w:sz w:val="26"/>
                <w:szCs w:val="26"/>
              </w:rPr>
            </w:pPr>
            <w:r w:rsidRPr="00AD280A">
              <w:rPr>
                <w:rFonts w:ascii="HGPｺﾞｼｯｸM" w:eastAsia="HGPｺﾞｼｯｸM" w:hAnsi="ＭＳ 明朝" w:hint="eastAsia"/>
                <w:sz w:val="26"/>
                <w:szCs w:val="26"/>
              </w:rPr>
              <w:t>（修理）</w:t>
            </w:r>
          </w:p>
          <w:p w14:paraId="36D22050" w14:textId="77777777" w:rsidR="00164266" w:rsidRPr="00AD280A" w:rsidRDefault="00164266" w:rsidP="006B368D">
            <w:pPr>
              <w:jc w:val="center"/>
              <w:rPr>
                <w:rFonts w:ascii="HGPｺﾞｼｯｸM" w:eastAsia="HGPｺﾞｼｯｸM" w:hAnsi="ＭＳ 明朝"/>
                <w:sz w:val="26"/>
                <w:szCs w:val="26"/>
              </w:rPr>
            </w:pPr>
            <w:r w:rsidRPr="00AD280A">
              <w:rPr>
                <w:rFonts w:ascii="HGPｺﾞｼｯｸM" w:eastAsia="HGPｺﾞｼｯｸM" w:hAnsi="ＭＳ 明朝" w:hint="eastAsia"/>
                <w:sz w:val="26"/>
                <w:szCs w:val="26"/>
              </w:rPr>
              <w:t>完了</w:t>
            </w:r>
          </w:p>
        </w:tc>
        <w:tc>
          <w:tcPr>
            <w:tcW w:w="553" w:type="dxa"/>
            <w:tcBorders>
              <w:top w:val="nil"/>
              <w:left w:val="single" w:sz="4" w:space="0" w:color="auto"/>
              <w:bottom w:val="nil"/>
              <w:right w:val="single" w:sz="24" w:space="0" w:color="auto"/>
            </w:tcBorders>
            <w:vAlign w:val="center"/>
          </w:tcPr>
          <w:p w14:paraId="362E70D5" w14:textId="77777777" w:rsidR="00164266" w:rsidRPr="006B368D" w:rsidRDefault="00164266" w:rsidP="006B368D">
            <w:pPr>
              <w:jc w:val="left"/>
              <w:rPr>
                <w:rFonts w:ascii="ＭＳ 明朝" w:eastAsia="ＭＳ 明朝" w:hAnsi="ＭＳ 明朝" w:cs="ＭＳ 明朝"/>
                <w:sz w:val="36"/>
                <w:szCs w:val="28"/>
              </w:rPr>
            </w:pPr>
            <w:r w:rsidRPr="006B368D">
              <w:rPr>
                <w:rFonts w:ascii="ＭＳ 明朝" w:eastAsia="ＭＳ 明朝" w:hAnsi="ＭＳ 明朝" w:cs="ＭＳ 明朝" w:hint="eastAsia"/>
                <w:sz w:val="36"/>
                <w:szCs w:val="28"/>
              </w:rPr>
              <w:t>➝</w:t>
            </w:r>
          </w:p>
        </w:tc>
        <w:tc>
          <w:tcPr>
            <w:tcW w:w="2072" w:type="dxa"/>
            <w:tcBorders>
              <w:top w:val="single" w:sz="24" w:space="0" w:color="auto"/>
              <w:left w:val="single" w:sz="24" w:space="0" w:color="auto"/>
              <w:bottom w:val="single" w:sz="24" w:space="0" w:color="auto"/>
              <w:right w:val="single" w:sz="24" w:space="0" w:color="auto"/>
            </w:tcBorders>
            <w:vAlign w:val="center"/>
          </w:tcPr>
          <w:p w14:paraId="0329F21B" w14:textId="4445ACC7" w:rsidR="00164266" w:rsidRPr="00646801" w:rsidRDefault="00164266" w:rsidP="00EE694B">
            <w:pPr>
              <w:jc w:val="center"/>
              <w:rPr>
                <w:rFonts w:ascii="HGPｺﾞｼｯｸM" w:eastAsia="HGPｺﾞｼｯｸM" w:hAnsi="ＭＳ 明朝"/>
                <w:b/>
                <w:sz w:val="26"/>
                <w:szCs w:val="26"/>
              </w:rPr>
            </w:pPr>
            <w:r w:rsidRPr="00AD280A">
              <w:rPr>
                <w:rFonts w:ascii="HGPｺﾞｼｯｸM" w:eastAsia="HGPｺﾞｼｯｸM" w:hAnsi="ＭＳ 明朝" w:hint="eastAsia"/>
                <w:b/>
                <w:sz w:val="26"/>
                <w:szCs w:val="26"/>
              </w:rPr>
              <w:t>市の担当者に「請求書」を提出</w:t>
            </w:r>
          </w:p>
        </w:tc>
        <w:tc>
          <w:tcPr>
            <w:tcW w:w="576" w:type="dxa"/>
            <w:tcBorders>
              <w:top w:val="nil"/>
              <w:left w:val="single" w:sz="24" w:space="0" w:color="auto"/>
              <w:bottom w:val="nil"/>
              <w:right w:val="single" w:sz="4" w:space="0" w:color="auto"/>
            </w:tcBorders>
            <w:vAlign w:val="center"/>
          </w:tcPr>
          <w:p w14:paraId="7B39A5AF" w14:textId="77777777" w:rsidR="00164266" w:rsidRPr="006B368D" w:rsidRDefault="00164266" w:rsidP="006B368D">
            <w:pPr>
              <w:jc w:val="left"/>
              <w:rPr>
                <w:rFonts w:ascii="ＭＳ 明朝" w:eastAsia="ＭＳ 明朝" w:hAnsi="ＭＳ 明朝" w:cs="ＭＳ 明朝"/>
                <w:sz w:val="36"/>
                <w:szCs w:val="28"/>
              </w:rPr>
            </w:pPr>
            <w:r w:rsidRPr="006B368D">
              <w:rPr>
                <w:rFonts w:ascii="ＭＳ 明朝" w:eastAsia="ＭＳ 明朝" w:hAnsi="ＭＳ 明朝" w:cs="ＭＳ 明朝" w:hint="eastAsia"/>
                <w:sz w:val="36"/>
                <w:szCs w:val="28"/>
              </w:rPr>
              <w:t>➝</w:t>
            </w:r>
          </w:p>
        </w:tc>
        <w:tc>
          <w:tcPr>
            <w:tcW w:w="2173" w:type="dxa"/>
            <w:tcBorders>
              <w:top w:val="single" w:sz="4" w:space="0" w:color="auto"/>
              <w:left w:val="single" w:sz="4" w:space="0" w:color="auto"/>
              <w:right w:val="single" w:sz="4" w:space="0" w:color="auto"/>
            </w:tcBorders>
            <w:vAlign w:val="center"/>
          </w:tcPr>
          <w:p w14:paraId="6D962D66" w14:textId="77777777" w:rsidR="00E74881" w:rsidRDefault="00164266" w:rsidP="006B368D">
            <w:pPr>
              <w:jc w:val="center"/>
              <w:rPr>
                <w:rFonts w:ascii="HGPｺﾞｼｯｸM" w:eastAsia="HGPｺﾞｼｯｸM" w:hAnsi="ＭＳ 明朝"/>
                <w:sz w:val="26"/>
                <w:szCs w:val="26"/>
              </w:rPr>
            </w:pPr>
            <w:r w:rsidRPr="00AD280A">
              <w:rPr>
                <w:rFonts w:ascii="HGPｺﾞｼｯｸM" w:eastAsia="HGPｺﾞｼｯｸM" w:hAnsi="ＭＳ 明朝" w:hint="eastAsia"/>
                <w:sz w:val="26"/>
                <w:szCs w:val="26"/>
              </w:rPr>
              <w:t>保険会社が</w:t>
            </w:r>
          </w:p>
          <w:p w14:paraId="35589884" w14:textId="77777777" w:rsidR="00164266" w:rsidRPr="00AD280A" w:rsidRDefault="00164266" w:rsidP="006B368D">
            <w:pPr>
              <w:jc w:val="center"/>
              <w:rPr>
                <w:rFonts w:ascii="HGPｺﾞｼｯｸM" w:eastAsia="HGPｺﾞｼｯｸM" w:hAnsi="ＭＳ 明朝"/>
                <w:sz w:val="26"/>
                <w:szCs w:val="26"/>
              </w:rPr>
            </w:pPr>
            <w:r w:rsidRPr="00AD280A">
              <w:rPr>
                <w:rFonts w:ascii="HGPｺﾞｼｯｸM" w:eastAsia="HGPｺﾞｼｯｸM" w:hAnsi="ＭＳ 明朝" w:hint="eastAsia"/>
                <w:sz w:val="26"/>
                <w:szCs w:val="26"/>
              </w:rPr>
              <w:t>請求内容を審査</w:t>
            </w:r>
          </w:p>
        </w:tc>
        <w:tc>
          <w:tcPr>
            <w:tcW w:w="580" w:type="dxa"/>
            <w:tcBorders>
              <w:top w:val="nil"/>
              <w:left w:val="single" w:sz="4" w:space="0" w:color="auto"/>
              <w:bottom w:val="nil"/>
              <w:right w:val="single" w:sz="4" w:space="0" w:color="auto"/>
            </w:tcBorders>
            <w:vAlign w:val="center"/>
          </w:tcPr>
          <w:p w14:paraId="22DFE08A" w14:textId="77777777" w:rsidR="00164266" w:rsidRPr="006B368D" w:rsidRDefault="00164266" w:rsidP="006B368D">
            <w:pPr>
              <w:jc w:val="left"/>
              <w:rPr>
                <w:rFonts w:ascii="ＭＳ 明朝" w:eastAsia="ＭＳ 明朝" w:hAnsi="ＭＳ 明朝" w:cs="ＭＳ 明朝"/>
                <w:sz w:val="36"/>
                <w:szCs w:val="28"/>
              </w:rPr>
            </w:pPr>
            <w:r>
              <w:rPr>
                <w:rFonts w:ascii="ＭＳ 明朝" w:eastAsia="ＭＳ 明朝" w:hAnsi="ＭＳ 明朝" w:cs="ＭＳ 明朝" w:hint="eastAsia"/>
                <w:sz w:val="36"/>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01B5C6C8" w14:textId="176CAD90" w:rsidR="00164266" w:rsidRPr="00EE694B" w:rsidRDefault="00EE694B" w:rsidP="00E74881">
            <w:pPr>
              <w:jc w:val="center"/>
              <w:rPr>
                <w:rFonts w:ascii="ＭＳ 明朝" w:eastAsia="ＭＳ 明朝" w:hAnsi="ＭＳ 明朝" w:cs="ＭＳ 明朝"/>
                <w:sz w:val="26"/>
                <w:szCs w:val="26"/>
              </w:rPr>
            </w:pPr>
            <w:r w:rsidRPr="00EE694B">
              <w:rPr>
                <w:rFonts w:ascii="ＭＳ 明朝" w:eastAsia="ＭＳ 明朝" w:hAnsi="ＭＳ 明朝" w:cs="ＭＳ 明朝" w:hint="eastAsia"/>
                <w:sz w:val="26"/>
                <w:szCs w:val="26"/>
              </w:rPr>
              <w:t>保険金支払い</w:t>
            </w:r>
          </w:p>
        </w:tc>
        <w:tc>
          <w:tcPr>
            <w:tcW w:w="567" w:type="dxa"/>
            <w:tcBorders>
              <w:top w:val="nil"/>
              <w:left w:val="single" w:sz="4" w:space="0" w:color="auto"/>
              <w:bottom w:val="nil"/>
              <w:right w:val="nil"/>
            </w:tcBorders>
            <w:vAlign w:val="center"/>
          </w:tcPr>
          <w:p w14:paraId="3597A66C" w14:textId="77777777" w:rsidR="00164266" w:rsidRPr="006B368D" w:rsidRDefault="00164266" w:rsidP="00E74881">
            <w:pPr>
              <w:jc w:val="center"/>
              <w:rPr>
                <w:rFonts w:ascii="ＭＳ 明朝" w:eastAsia="ＭＳ 明朝" w:hAnsi="ＭＳ 明朝" w:cs="ＭＳ 明朝"/>
                <w:sz w:val="36"/>
                <w:szCs w:val="28"/>
              </w:rPr>
            </w:pPr>
          </w:p>
        </w:tc>
      </w:tr>
    </w:tbl>
    <w:p w14:paraId="252198A5" w14:textId="538ACB18" w:rsidR="006B368D" w:rsidRDefault="006B368D" w:rsidP="006B368D">
      <w:pPr>
        <w:rPr>
          <w:rFonts w:ascii="HGPｺﾞｼｯｸM" w:eastAsia="HGPｺﾞｼｯｸM" w:hAnsi="HGS創英角ﾎﾟｯﾌﾟ体"/>
          <w:sz w:val="28"/>
          <w:szCs w:val="28"/>
        </w:rPr>
      </w:pPr>
      <w:r w:rsidRPr="00DA04F8">
        <w:rPr>
          <w:rFonts w:ascii="HGPｺﾞｼｯｸM" w:eastAsia="HGPｺﾞｼｯｸM" w:hAnsi="HGS創英角ﾎﾟｯﾌﾟ体" w:hint="eastAsia"/>
          <w:sz w:val="28"/>
          <w:szCs w:val="28"/>
        </w:rPr>
        <w:t>※事故の内容を審査した結果</w:t>
      </w:r>
      <w:r w:rsidR="00DA04F8" w:rsidRPr="00DA04F8">
        <w:rPr>
          <w:rFonts w:ascii="HGPｺﾞｼｯｸM" w:eastAsia="HGPｺﾞｼｯｸM" w:hAnsi="HGS創英角ﾎﾟｯﾌﾟ体" w:hint="eastAsia"/>
          <w:sz w:val="28"/>
          <w:szCs w:val="28"/>
        </w:rPr>
        <w:t>、</w:t>
      </w:r>
      <w:r w:rsidR="00EE694B" w:rsidRPr="00EE694B">
        <w:rPr>
          <w:rFonts w:ascii="HGPｺﾞｼｯｸM" w:eastAsia="HGPｺﾞｼｯｸM" w:hAnsi="HGS創英角ﾎﾟｯﾌﾟ体" w:hint="eastAsia"/>
          <w:sz w:val="28"/>
          <w:szCs w:val="28"/>
        </w:rPr>
        <w:t>補償の対象にならない場合があります。</w:t>
      </w:r>
    </w:p>
    <w:p w14:paraId="3492D40D" w14:textId="77777777" w:rsidR="00EE694B" w:rsidRDefault="00EE694B" w:rsidP="006B368D">
      <w:pPr>
        <w:rPr>
          <w:rFonts w:ascii="HGPｺﾞｼｯｸM" w:eastAsia="HGPｺﾞｼｯｸM" w:hAnsi="HGS創英角ﾎﾟｯﾌﾟ体"/>
          <w:sz w:val="28"/>
          <w:szCs w:val="28"/>
        </w:rPr>
      </w:pPr>
    </w:p>
    <w:p w14:paraId="5FA56C10" w14:textId="67E18134" w:rsidR="00EE694B" w:rsidRPr="00377B4C" w:rsidRDefault="005F7D13" w:rsidP="00A260E5">
      <w:pP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hint="eastAsia"/>
          <w:sz w:val="40"/>
          <w:szCs w:val="40"/>
        </w:rPr>
        <w:lastRenderedPageBreak/>
        <w:t>お</w:t>
      </w:r>
      <w:r w:rsidR="00377B4C">
        <w:rPr>
          <w:rFonts w:ascii="HGS創英角ﾎﾟｯﾌﾟ体" w:eastAsia="HGS創英角ﾎﾟｯﾌﾟ体" w:hAnsi="HGS創英角ﾎﾟｯﾌﾟ体" w:hint="eastAsia"/>
          <w:sz w:val="40"/>
          <w:szCs w:val="40"/>
        </w:rPr>
        <w:t>問い合わせ先</w:t>
      </w:r>
    </w:p>
    <w:tbl>
      <w:tblPr>
        <w:tblStyle w:val="a4"/>
        <w:tblW w:w="9776" w:type="dxa"/>
        <w:tblLook w:val="04A0" w:firstRow="1" w:lastRow="0" w:firstColumn="1" w:lastColumn="0" w:noHBand="0" w:noVBand="1"/>
      </w:tblPr>
      <w:tblGrid>
        <w:gridCol w:w="1838"/>
        <w:gridCol w:w="1985"/>
        <w:gridCol w:w="3827"/>
        <w:gridCol w:w="2126"/>
      </w:tblGrid>
      <w:tr w:rsidR="00950AFA" w:rsidRPr="005F7D13" w14:paraId="5AE93B32" w14:textId="5871813F" w:rsidTr="00950AFA">
        <w:trPr>
          <w:trHeight w:val="256"/>
        </w:trPr>
        <w:tc>
          <w:tcPr>
            <w:tcW w:w="1838" w:type="dxa"/>
            <w:shd w:val="clear" w:color="auto" w:fill="D9D9D9" w:themeFill="background1" w:themeFillShade="D9"/>
            <w:vAlign w:val="center"/>
          </w:tcPr>
          <w:p w14:paraId="1565A33C" w14:textId="0865FDE9" w:rsidR="00950AFA" w:rsidRPr="005F7D13" w:rsidRDefault="00950AFA" w:rsidP="00D73497">
            <w:pPr>
              <w:jc w:val="center"/>
              <w:rPr>
                <w:rFonts w:ascii="HGPｺﾞｼｯｸM" w:eastAsia="HGPｺﾞｼｯｸM" w:hAnsi="ＭＳ Ｐゴシック"/>
                <w:sz w:val="26"/>
                <w:szCs w:val="26"/>
              </w:rPr>
            </w:pPr>
            <w:r w:rsidRPr="005F7D13">
              <w:rPr>
                <w:rFonts w:ascii="HGPｺﾞｼｯｸM" w:eastAsia="HGPｺﾞｼｯｸM" w:hAnsi="ＭＳ Ｐゴシック" w:hint="eastAsia"/>
                <w:sz w:val="26"/>
                <w:szCs w:val="26"/>
              </w:rPr>
              <w:t>地域</w:t>
            </w:r>
          </w:p>
        </w:tc>
        <w:tc>
          <w:tcPr>
            <w:tcW w:w="1985" w:type="dxa"/>
            <w:shd w:val="clear" w:color="auto" w:fill="D9D9D9" w:themeFill="background1" w:themeFillShade="D9"/>
            <w:vAlign w:val="center"/>
          </w:tcPr>
          <w:p w14:paraId="7733EAAB" w14:textId="7CA90F7A" w:rsidR="00950AFA" w:rsidRPr="005F7D13" w:rsidRDefault="00950AFA" w:rsidP="00D73497">
            <w:pPr>
              <w:jc w:val="center"/>
              <w:rPr>
                <w:rFonts w:ascii="HGPｺﾞｼｯｸM" w:eastAsia="HGPｺﾞｼｯｸM" w:hAnsi="ＭＳ Ｐゴシック"/>
                <w:sz w:val="26"/>
                <w:szCs w:val="26"/>
              </w:rPr>
            </w:pPr>
            <w:r w:rsidRPr="005F7D13">
              <w:rPr>
                <w:rFonts w:ascii="HGPｺﾞｼｯｸM" w:eastAsia="HGPｺﾞｼｯｸM" w:hAnsi="ＭＳ Ｐゴシック" w:hint="eastAsia"/>
                <w:sz w:val="26"/>
                <w:szCs w:val="26"/>
              </w:rPr>
              <w:t>担当部署</w:t>
            </w:r>
          </w:p>
        </w:tc>
        <w:tc>
          <w:tcPr>
            <w:tcW w:w="3827" w:type="dxa"/>
            <w:shd w:val="clear" w:color="auto" w:fill="D9D9D9" w:themeFill="background1" w:themeFillShade="D9"/>
            <w:vAlign w:val="center"/>
          </w:tcPr>
          <w:p w14:paraId="1DBE92F7" w14:textId="1C76A30B" w:rsidR="00950AFA" w:rsidRPr="005F7D13" w:rsidRDefault="00950AFA" w:rsidP="00950AFA">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住所</w:t>
            </w:r>
          </w:p>
        </w:tc>
        <w:tc>
          <w:tcPr>
            <w:tcW w:w="2126" w:type="dxa"/>
            <w:shd w:val="clear" w:color="auto" w:fill="D9D9D9" w:themeFill="background1" w:themeFillShade="D9"/>
            <w:vAlign w:val="center"/>
          </w:tcPr>
          <w:p w14:paraId="1578294D" w14:textId="77777777" w:rsidR="00950AFA" w:rsidRPr="005F7D13" w:rsidRDefault="00950AFA" w:rsidP="00D73497">
            <w:pPr>
              <w:jc w:val="center"/>
              <w:rPr>
                <w:rFonts w:ascii="HGPｺﾞｼｯｸM" w:eastAsia="HGPｺﾞｼｯｸM" w:hAnsi="ＭＳ Ｐゴシック"/>
                <w:sz w:val="26"/>
                <w:szCs w:val="26"/>
              </w:rPr>
            </w:pPr>
            <w:r w:rsidRPr="005F7D13">
              <w:rPr>
                <w:rFonts w:ascii="HGPｺﾞｼｯｸM" w:eastAsia="HGPｺﾞｼｯｸM" w:hAnsi="ＭＳ Ｐゴシック" w:hint="eastAsia"/>
                <w:sz w:val="26"/>
                <w:szCs w:val="26"/>
              </w:rPr>
              <w:t>電話番号</w:t>
            </w:r>
          </w:p>
        </w:tc>
      </w:tr>
      <w:tr w:rsidR="00950AFA" w14:paraId="6DC72249" w14:textId="7C477FA3" w:rsidTr="00950AFA">
        <w:trPr>
          <w:trHeight w:val="1080"/>
        </w:trPr>
        <w:tc>
          <w:tcPr>
            <w:tcW w:w="1838" w:type="dxa"/>
            <w:vAlign w:val="center"/>
          </w:tcPr>
          <w:p w14:paraId="291BC65B" w14:textId="77777777"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菊池地域</w:t>
            </w:r>
          </w:p>
          <w:p w14:paraId="4090D970" w14:textId="02766351" w:rsidR="00950AFA" w:rsidRDefault="00950AFA" w:rsidP="00D73497">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（旧菊池市）</w:t>
            </w:r>
          </w:p>
        </w:tc>
        <w:tc>
          <w:tcPr>
            <w:tcW w:w="1985" w:type="dxa"/>
            <w:vAlign w:val="center"/>
          </w:tcPr>
          <w:p w14:paraId="68ADDC1F" w14:textId="77777777"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総務部</w:t>
            </w:r>
          </w:p>
          <w:p w14:paraId="00DD78DD" w14:textId="4A1D7F6A"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総務課</w:t>
            </w:r>
          </w:p>
          <w:p w14:paraId="0FF26339" w14:textId="2B9B5375"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総務行政係</w:t>
            </w:r>
          </w:p>
        </w:tc>
        <w:tc>
          <w:tcPr>
            <w:tcW w:w="3827" w:type="dxa"/>
            <w:vAlign w:val="center"/>
          </w:tcPr>
          <w:p w14:paraId="4DD6A5B5" w14:textId="60AAF940" w:rsidR="00950AFA" w:rsidRDefault="00950AFA" w:rsidP="00950AFA">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〒861-1392</w:t>
            </w:r>
          </w:p>
          <w:p w14:paraId="60D54AC3" w14:textId="0797E744" w:rsidR="00950AFA" w:rsidRDefault="00950AFA" w:rsidP="00950AFA">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菊池市隈府888番地</w:t>
            </w:r>
          </w:p>
        </w:tc>
        <w:tc>
          <w:tcPr>
            <w:tcW w:w="2126" w:type="dxa"/>
            <w:vAlign w:val="center"/>
          </w:tcPr>
          <w:p w14:paraId="5DF89210" w14:textId="77777777"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sz w:val="26"/>
                <w:szCs w:val="26"/>
              </w:rPr>
              <w:t>0968-25-7111</w:t>
            </w:r>
          </w:p>
        </w:tc>
      </w:tr>
      <w:tr w:rsidR="00950AFA" w14:paraId="29CCBC75" w14:textId="551A036E" w:rsidTr="00950AFA">
        <w:trPr>
          <w:trHeight w:val="1080"/>
        </w:trPr>
        <w:tc>
          <w:tcPr>
            <w:tcW w:w="1838" w:type="dxa"/>
            <w:vAlign w:val="center"/>
          </w:tcPr>
          <w:p w14:paraId="71C73BA3" w14:textId="77777777"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七城地域</w:t>
            </w:r>
          </w:p>
          <w:p w14:paraId="2AFD0B70" w14:textId="694E97FB" w:rsidR="00950AFA" w:rsidRPr="00EE694B" w:rsidRDefault="00950AFA" w:rsidP="00D73497">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（旧七城町）</w:t>
            </w:r>
          </w:p>
        </w:tc>
        <w:tc>
          <w:tcPr>
            <w:tcW w:w="1985" w:type="dxa"/>
            <w:vAlign w:val="center"/>
          </w:tcPr>
          <w:p w14:paraId="5CD508A4" w14:textId="77777777"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七城支所</w:t>
            </w:r>
          </w:p>
          <w:p w14:paraId="0932482A" w14:textId="77777777"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市民生活課</w:t>
            </w:r>
          </w:p>
          <w:p w14:paraId="48ACA1FA" w14:textId="02C3E1CF"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地域</w:t>
            </w:r>
            <w:r>
              <w:rPr>
                <w:rFonts w:ascii="HGPｺﾞｼｯｸM" w:eastAsia="HGPｺﾞｼｯｸM" w:hAnsi="ＭＳ Ｐゴシック" w:hint="eastAsia"/>
                <w:sz w:val="26"/>
                <w:szCs w:val="26"/>
              </w:rPr>
              <w:t>・</w:t>
            </w:r>
            <w:r w:rsidRPr="00EE694B">
              <w:rPr>
                <w:rFonts w:ascii="HGPｺﾞｼｯｸM" w:eastAsia="HGPｺﾞｼｯｸM" w:hAnsi="ＭＳ Ｐゴシック" w:hint="eastAsia"/>
                <w:sz w:val="26"/>
                <w:szCs w:val="26"/>
              </w:rPr>
              <w:t>農政係</w:t>
            </w:r>
          </w:p>
        </w:tc>
        <w:tc>
          <w:tcPr>
            <w:tcW w:w="3827" w:type="dxa"/>
            <w:vAlign w:val="center"/>
          </w:tcPr>
          <w:p w14:paraId="577C8AF0" w14:textId="77777777" w:rsidR="00950AFA" w:rsidRDefault="00950AFA" w:rsidP="00950AFA">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〒861-1394</w:t>
            </w:r>
          </w:p>
          <w:p w14:paraId="21CEC8F1" w14:textId="615158E2" w:rsidR="00950AFA" w:rsidRDefault="00950AFA" w:rsidP="00950AFA">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菊池市七城町甲佐町74番地1</w:t>
            </w:r>
          </w:p>
        </w:tc>
        <w:tc>
          <w:tcPr>
            <w:tcW w:w="2126" w:type="dxa"/>
            <w:vAlign w:val="center"/>
          </w:tcPr>
          <w:p w14:paraId="620285F9" w14:textId="77777777"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0968-25-1000</w:t>
            </w:r>
          </w:p>
        </w:tc>
      </w:tr>
      <w:tr w:rsidR="00950AFA" w14:paraId="32C442F4" w14:textId="3D90C56C" w:rsidTr="00950AFA">
        <w:trPr>
          <w:trHeight w:val="1080"/>
        </w:trPr>
        <w:tc>
          <w:tcPr>
            <w:tcW w:w="1838" w:type="dxa"/>
            <w:vAlign w:val="center"/>
          </w:tcPr>
          <w:p w14:paraId="72139623" w14:textId="77777777"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旭志地域</w:t>
            </w:r>
          </w:p>
          <w:p w14:paraId="4D6228C4" w14:textId="5AB54A63" w:rsidR="00950AFA" w:rsidRPr="00EE694B" w:rsidRDefault="00950AFA" w:rsidP="00D73497">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（旧旭志村）</w:t>
            </w:r>
          </w:p>
        </w:tc>
        <w:tc>
          <w:tcPr>
            <w:tcW w:w="1985" w:type="dxa"/>
            <w:vAlign w:val="center"/>
          </w:tcPr>
          <w:p w14:paraId="57801AB6" w14:textId="77777777"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旭志支所</w:t>
            </w:r>
          </w:p>
          <w:p w14:paraId="66B4B108" w14:textId="77777777"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市民生活課</w:t>
            </w:r>
          </w:p>
          <w:p w14:paraId="49C2C4CA" w14:textId="2FBA83D6"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地域</w:t>
            </w:r>
            <w:r>
              <w:rPr>
                <w:rFonts w:ascii="HGPｺﾞｼｯｸM" w:eastAsia="HGPｺﾞｼｯｸM" w:hAnsi="ＭＳ Ｐゴシック" w:hint="eastAsia"/>
                <w:sz w:val="26"/>
                <w:szCs w:val="26"/>
              </w:rPr>
              <w:t>・</w:t>
            </w:r>
            <w:r w:rsidRPr="00EE694B">
              <w:rPr>
                <w:rFonts w:ascii="HGPｺﾞｼｯｸM" w:eastAsia="HGPｺﾞｼｯｸM" w:hAnsi="ＭＳ Ｐゴシック" w:hint="eastAsia"/>
                <w:sz w:val="26"/>
                <w:szCs w:val="26"/>
              </w:rPr>
              <w:t>農政係</w:t>
            </w:r>
          </w:p>
        </w:tc>
        <w:tc>
          <w:tcPr>
            <w:tcW w:w="3827" w:type="dxa"/>
            <w:vAlign w:val="center"/>
          </w:tcPr>
          <w:p w14:paraId="7C85CC5A" w14:textId="77777777" w:rsidR="00950AFA" w:rsidRDefault="00950AFA" w:rsidP="00950AFA">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〒869-1295</w:t>
            </w:r>
          </w:p>
          <w:p w14:paraId="50044E33" w14:textId="79131624" w:rsidR="00950AFA" w:rsidRDefault="00950AFA" w:rsidP="00950AFA">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菊池市旭志小原240番地</w:t>
            </w:r>
          </w:p>
        </w:tc>
        <w:tc>
          <w:tcPr>
            <w:tcW w:w="2126" w:type="dxa"/>
            <w:vAlign w:val="center"/>
          </w:tcPr>
          <w:p w14:paraId="75F28C82" w14:textId="2E0047A7"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0968-25-333</w:t>
            </w:r>
            <w:r w:rsidR="00455F5C">
              <w:rPr>
                <w:rFonts w:ascii="HGPｺﾞｼｯｸM" w:eastAsia="HGPｺﾞｼｯｸM" w:hAnsi="ＭＳ Ｐゴシック" w:hint="eastAsia"/>
                <w:sz w:val="26"/>
                <w:szCs w:val="26"/>
              </w:rPr>
              <w:t>0</w:t>
            </w:r>
          </w:p>
        </w:tc>
      </w:tr>
      <w:tr w:rsidR="00950AFA" w14:paraId="61E90743" w14:textId="35053C08" w:rsidTr="00950AFA">
        <w:trPr>
          <w:trHeight w:val="1080"/>
        </w:trPr>
        <w:tc>
          <w:tcPr>
            <w:tcW w:w="1838" w:type="dxa"/>
            <w:vAlign w:val="center"/>
          </w:tcPr>
          <w:p w14:paraId="5A776C1B" w14:textId="77777777"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泗水地域</w:t>
            </w:r>
          </w:p>
          <w:p w14:paraId="1E16A6B2" w14:textId="20A70737" w:rsidR="00950AFA" w:rsidRPr="00EE694B" w:rsidRDefault="00950AFA" w:rsidP="00D73497">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（旧泗水町）</w:t>
            </w:r>
          </w:p>
        </w:tc>
        <w:tc>
          <w:tcPr>
            <w:tcW w:w="1985" w:type="dxa"/>
            <w:vAlign w:val="center"/>
          </w:tcPr>
          <w:p w14:paraId="4779C578" w14:textId="77777777"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泗水支所</w:t>
            </w:r>
          </w:p>
          <w:p w14:paraId="68885F85" w14:textId="77777777"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市民生活課</w:t>
            </w:r>
          </w:p>
          <w:p w14:paraId="6605CD88" w14:textId="21608715"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地域</w:t>
            </w:r>
            <w:r>
              <w:rPr>
                <w:rFonts w:ascii="HGPｺﾞｼｯｸM" w:eastAsia="HGPｺﾞｼｯｸM" w:hAnsi="ＭＳ Ｐゴシック" w:hint="eastAsia"/>
                <w:sz w:val="26"/>
                <w:szCs w:val="26"/>
              </w:rPr>
              <w:t>・</w:t>
            </w:r>
            <w:r w:rsidRPr="00EE694B">
              <w:rPr>
                <w:rFonts w:ascii="HGPｺﾞｼｯｸM" w:eastAsia="HGPｺﾞｼｯｸM" w:hAnsi="ＭＳ Ｐゴシック" w:hint="eastAsia"/>
                <w:sz w:val="26"/>
                <w:szCs w:val="26"/>
              </w:rPr>
              <w:t>農政係</w:t>
            </w:r>
          </w:p>
        </w:tc>
        <w:tc>
          <w:tcPr>
            <w:tcW w:w="3827" w:type="dxa"/>
            <w:vAlign w:val="center"/>
          </w:tcPr>
          <w:p w14:paraId="3D48F6B4" w14:textId="77777777" w:rsidR="00950AFA" w:rsidRDefault="00950AFA" w:rsidP="00950AFA">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〒861-1295</w:t>
            </w:r>
          </w:p>
          <w:p w14:paraId="07AAD691" w14:textId="5326CA16" w:rsidR="00950AFA" w:rsidRDefault="00950AFA" w:rsidP="00950AFA">
            <w:pPr>
              <w:jc w:val="center"/>
              <w:rPr>
                <w:rFonts w:ascii="HGPｺﾞｼｯｸM" w:eastAsia="HGPｺﾞｼｯｸM" w:hAnsi="ＭＳ Ｐゴシック"/>
                <w:sz w:val="26"/>
                <w:szCs w:val="26"/>
              </w:rPr>
            </w:pPr>
            <w:r>
              <w:rPr>
                <w:rFonts w:ascii="HGPｺﾞｼｯｸM" w:eastAsia="HGPｺﾞｼｯｸM" w:hAnsi="ＭＳ Ｐゴシック" w:hint="eastAsia"/>
                <w:sz w:val="26"/>
                <w:szCs w:val="26"/>
              </w:rPr>
              <w:t>菊池市泗水町福本383番地</w:t>
            </w:r>
          </w:p>
        </w:tc>
        <w:tc>
          <w:tcPr>
            <w:tcW w:w="2126" w:type="dxa"/>
            <w:vAlign w:val="center"/>
          </w:tcPr>
          <w:p w14:paraId="24DCC9FD" w14:textId="77777777" w:rsidR="00950AFA" w:rsidRDefault="00950AFA" w:rsidP="00D73497">
            <w:pPr>
              <w:jc w:val="center"/>
              <w:rPr>
                <w:rFonts w:ascii="HGPｺﾞｼｯｸM" w:eastAsia="HGPｺﾞｼｯｸM" w:hAnsi="ＭＳ Ｐゴシック"/>
                <w:sz w:val="26"/>
                <w:szCs w:val="26"/>
              </w:rPr>
            </w:pPr>
            <w:r w:rsidRPr="00EE694B">
              <w:rPr>
                <w:rFonts w:ascii="HGPｺﾞｼｯｸM" w:eastAsia="HGPｺﾞｼｯｸM" w:hAnsi="ＭＳ Ｐゴシック" w:hint="eastAsia"/>
                <w:sz w:val="26"/>
                <w:szCs w:val="26"/>
              </w:rPr>
              <w:t>0968-25-2001</w:t>
            </w:r>
          </w:p>
        </w:tc>
      </w:tr>
    </w:tbl>
    <w:p w14:paraId="36EC4925" w14:textId="10C418C8" w:rsidR="00EE694B" w:rsidRPr="00EE694B" w:rsidRDefault="00EE694B" w:rsidP="005F7D13">
      <w:pPr>
        <w:rPr>
          <w:rFonts w:ascii="HGPｺﾞｼｯｸM" w:eastAsia="HGPｺﾞｼｯｸM" w:hAnsi="ＭＳ Ｐゴシック"/>
          <w:sz w:val="26"/>
          <w:szCs w:val="26"/>
        </w:rPr>
      </w:pPr>
    </w:p>
    <w:sectPr w:rsidR="00EE694B" w:rsidRPr="00EE694B" w:rsidSect="00010D6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74C49" w14:textId="77777777" w:rsidR="000C3C45" w:rsidRDefault="000C3C45" w:rsidP="009466D0">
      <w:r>
        <w:separator/>
      </w:r>
    </w:p>
  </w:endnote>
  <w:endnote w:type="continuationSeparator" w:id="0">
    <w:p w14:paraId="24C8B277" w14:textId="77777777" w:rsidR="000C3C45" w:rsidRDefault="000C3C45" w:rsidP="0094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5A673" w14:textId="77777777" w:rsidR="000C3C45" w:rsidRDefault="000C3C45" w:rsidP="009466D0">
      <w:r>
        <w:separator/>
      </w:r>
    </w:p>
  </w:footnote>
  <w:footnote w:type="continuationSeparator" w:id="0">
    <w:p w14:paraId="7E85AE1B" w14:textId="77777777" w:rsidR="000C3C45" w:rsidRDefault="000C3C45" w:rsidP="00946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2FF2"/>
    <w:multiLevelType w:val="hybridMultilevel"/>
    <w:tmpl w:val="48DE00CE"/>
    <w:lvl w:ilvl="0" w:tplc="561A9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05681B"/>
    <w:multiLevelType w:val="hybridMultilevel"/>
    <w:tmpl w:val="90463B72"/>
    <w:lvl w:ilvl="0" w:tplc="910A9F5C">
      <w:start w:val="1"/>
      <w:numFmt w:val="decimalEnclosedCircle"/>
      <w:lvlText w:val="%1"/>
      <w:lvlJc w:val="left"/>
      <w:pPr>
        <w:ind w:left="360" w:hanging="360"/>
      </w:pPr>
      <w:rPr>
        <w:rFonts w:hint="default"/>
      </w:rPr>
    </w:lvl>
    <w:lvl w:ilvl="1" w:tplc="FA6A75FA">
      <w:start w:val="1"/>
      <w:numFmt w:val="bullet"/>
      <w:lvlText w:val="※"/>
      <w:lvlJc w:val="left"/>
      <w:pPr>
        <w:ind w:left="780" w:hanging="360"/>
      </w:pPr>
      <w:rPr>
        <w:rFonts w:ascii="HGPｺﾞｼｯｸM" w:eastAsia="HGPｺﾞｼｯｸM"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371ABF"/>
    <w:multiLevelType w:val="hybridMultilevel"/>
    <w:tmpl w:val="B1860F1C"/>
    <w:lvl w:ilvl="0" w:tplc="BCD02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087897"/>
    <w:multiLevelType w:val="hybridMultilevel"/>
    <w:tmpl w:val="2B06E1C2"/>
    <w:lvl w:ilvl="0" w:tplc="757444E8">
      <w:start w:val="1"/>
      <w:numFmt w:val="decimalEnclosedCircle"/>
      <w:lvlText w:val="%1"/>
      <w:lvlJc w:val="left"/>
      <w:pPr>
        <w:ind w:left="360" w:hanging="360"/>
      </w:pPr>
      <w:rPr>
        <w:rFonts w:ascii="HGPｺﾞｼｯｸM" w:eastAsia="HGPｺﾞｼｯｸ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647BA8"/>
    <w:multiLevelType w:val="hybridMultilevel"/>
    <w:tmpl w:val="4650DFFC"/>
    <w:lvl w:ilvl="0" w:tplc="04090011">
      <w:start w:val="1"/>
      <w:numFmt w:val="decimalEnclosedCircle"/>
      <w:lvlText w:val="%1"/>
      <w:lvlJc w:val="left"/>
      <w:pPr>
        <w:ind w:left="940" w:hanging="420"/>
      </w:p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5" w15:restartNumberingAfterBreak="0">
    <w:nsid w:val="3E5C10F7"/>
    <w:multiLevelType w:val="hybridMultilevel"/>
    <w:tmpl w:val="B0FAEEFC"/>
    <w:lvl w:ilvl="0" w:tplc="51CA3F3E">
      <w:start w:val="1"/>
      <w:numFmt w:val="decimalEnclosedCircle"/>
      <w:lvlText w:val="%1"/>
      <w:lvlJc w:val="left"/>
      <w:pPr>
        <w:ind w:left="880" w:hanging="36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6" w15:restartNumberingAfterBreak="0">
    <w:nsid w:val="3EBF7434"/>
    <w:multiLevelType w:val="hybridMultilevel"/>
    <w:tmpl w:val="602A899E"/>
    <w:lvl w:ilvl="0" w:tplc="8CBA3C78">
      <w:start w:val="1"/>
      <w:numFmt w:val="decimalEnclosedCircle"/>
      <w:lvlText w:val="%1"/>
      <w:lvlJc w:val="left"/>
      <w:pPr>
        <w:ind w:left="360" w:hanging="360"/>
      </w:pPr>
      <w:rPr>
        <w:rFonts w:hint="default"/>
      </w:rPr>
    </w:lvl>
    <w:lvl w:ilvl="1" w:tplc="7452F75C">
      <w:start w:val="3"/>
      <w:numFmt w:val="bullet"/>
      <w:lvlText w:val="※"/>
      <w:lvlJc w:val="left"/>
      <w:pPr>
        <w:ind w:left="780" w:hanging="360"/>
      </w:pPr>
      <w:rPr>
        <w:rFonts w:ascii="HGPｺﾞｼｯｸM" w:eastAsia="HGPｺﾞｼｯｸM" w:hAnsi="ＭＳ Ｐゴシック" w:cstheme="minorBidi" w:hint="eastAsia"/>
      </w:rPr>
    </w:lvl>
    <w:lvl w:ilvl="2" w:tplc="DE3068EA">
      <w:start w:val="3"/>
      <w:numFmt w:val="bullet"/>
      <w:lvlText w:val="・"/>
      <w:lvlJc w:val="left"/>
      <w:pPr>
        <w:ind w:left="1200" w:hanging="360"/>
      </w:pPr>
      <w:rPr>
        <w:rFonts w:ascii="HGPｺﾞｼｯｸM" w:eastAsia="HGPｺﾞｼｯｸM" w:hAnsi="ＭＳ Ｐ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0B356D"/>
    <w:multiLevelType w:val="hybridMultilevel"/>
    <w:tmpl w:val="B2642EAE"/>
    <w:lvl w:ilvl="0" w:tplc="FE7C8C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EA29DE"/>
    <w:multiLevelType w:val="hybridMultilevel"/>
    <w:tmpl w:val="FAB6C708"/>
    <w:lvl w:ilvl="0" w:tplc="FC9ECF36">
      <w:start w:val="1"/>
      <w:numFmt w:val="decimalEnclosedCircle"/>
      <w:lvlText w:val="%1"/>
      <w:lvlJc w:val="left"/>
      <w:pPr>
        <w:ind w:left="360" w:hanging="360"/>
      </w:pPr>
      <w:rPr>
        <w:rFonts w:hAnsi="HGS創英角ﾎﾟｯﾌﾟ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636D31"/>
    <w:multiLevelType w:val="hybridMultilevel"/>
    <w:tmpl w:val="937C96FA"/>
    <w:lvl w:ilvl="0" w:tplc="019E6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6D1BC2"/>
    <w:multiLevelType w:val="hybridMultilevel"/>
    <w:tmpl w:val="4650DFFC"/>
    <w:lvl w:ilvl="0" w:tplc="04090011">
      <w:start w:val="1"/>
      <w:numFmt w:val="decimalEnclosedCircle"/>
      <w:lvlText w:val="%1"/>
      <w:lvlJc w:val="left"/>
      <w:pPr>
        <w:ind w:left="940" w:hanging="420"/>
      </w:p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1" w15:restartNumberingAfterBreak="0">
    <w:nsid w:val="63F74FE4"/>
    <w:multiLevelType w:val="hybridMultilevel"/>
    <w:tmpl w:val="2850DBD2"/>
    <w:lvl w:ilvl="0" w:tplc="2444AE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331DB7"/>
    <w:multiLevelType w:val="hybridMultilevel"/>
    <w:tmpl w:val="8BDE4F76"/>
    <w:lvl w:ilvl="0" w:tplc="B32406E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B805C1"/>
    <w:multiLevelType w:val="hybridMultilevel"/>
    <w:tmpl w:val="F03AA5F0"/>
    <w:lvl w:ilvl="0" w:tplc="9B9AD4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A44BDF"/>
    <w:multiLevelType w:val="hybridMultilevel"/>
    <w:tmpl w:val="F6F257B4"/>
    <w:lvl w:ilvl="0" w:tplc="435A35B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DAC0C05"/>
    <w:multiLevelType w:val="hybridMultilevel"/>
    <w:tmpl w:val="97E471FA"/>
    <w:lvl w:ilvl="0" w:tplc="51CA3F3E">
      <w:start w:val="1"/>
      <w:numFmt w:val="decimalEnclosedCircle"/>
      <w:lvlText w:val="%1"/>
      <w:lvlJc w:val="left"/>
      <w:pPr>
        <w:ind w:left="1400" w:hanging="36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6" w15:restartNumberingAfterBreak="0">
    <w:nsid w:val="7FE72657"/>
    <w:multiLevelType w:val="hybridMultilevel"/>
    <w:tmpl w:val="7A349522"/>
    <w:lvl w:ilvl="0" w:tplc="95C05C26">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56156275">
    <w:abstractNumId w:val="1"/>
  </w:num>
  <w:num w:numId="2" w16cid:durableId="862135930">
    <w:abstractNumId w:val="2"/>
  </w:num>
  <w:num w:numId="3" w16cid:durableId="312639358">
    <w:abstractNumId w:val="9"/>
  </w:num>
  <w:num w:numId="4" w16cid:durableId="2137747511">
    <w:abstractNumId w:val="12"/>
  </w:num>
  <w:num w:numId="5" w16cid:durableId="231045960">
    <w:abstractNumId w:val="16"/>
  </w:num>
  <w:num w:numId="6" w16cid:durableId="772870294">
    <w:abstractNumId w:val="7"/>
  </w:num>
  <w:num w:numId="7" w16cid:durableId="713234303">
    <w:abstractNumId w:val="14"/>
  </w:num>
  <w:num w:numId="8" w16cid:durableId="1879125481">
    <w:abstractNumId w:val="3"/>
  </w:num>
  <w:num w:numId="9" w16cid:durableId="1495339115">
    <w:abstractNumId w:val="13"/>
  </w:num>
  <w:num w:numId="10" w16cid:durableId="1902399785">
    <w:abstractNumId w:val="6"/>
  </w:num>
  <w:num w:numId="11" w16cid:durableId="2108690810">
    <w:abstractNumId w:val="0"/>
  </w:num>
  <w:num w:numId="12" w16cid:durableId="268851012">
    <w:abstractNumId w:val="4"/>
  </w:num>
  <w:num w:numId="13" w16cid:durableId="509371766">
    <w:abstractNumId w:val="5"/>
  </w:num>
  <w:num w:numId="14" w16cid:durableId="733813999">
    <w:abstractNumId w:val="15"/>
  </w:num>
  <w:num w:numId="15" w16cid:durableId="1600062262">
    <w:abstractNumId w:val="10"/>
  </w:num>
  <w:num w:numId="16" w16cid:durableId="1867063652">
    <w:abstractNumId w:val="11"/>
  </w:num>
  <w:num w:numId="17" w16cid:durableId="1399327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C1"/>
    <w:rsid w:val="00001459"/>
    <w:rsid w:val="00010D69"/>
    <w:rsid w:val="000968CE"/>
    <w:rsid w:val="000C3C45"/>
    <w:rsid w:val="00105FAE"/>
    <w:rsid w:val="00107C94"/>
    <w:rsid w:val="001121CC"/>
    <w:rsid w:val="00113D99"/>
    <w:rsid w:val="0012407A"/>
    <w:rsid w:val="0012430E"/>
    <w:rsid w:val="0013501D"/>
    <w:rsid w:val="001475EC"/>
    <w:rsid w:val="00157022"/>
    <w:rsid w:val="00164266"/>
    <w:rsid w:val="00192EA3"/>
    <w:rsid w:val="001B3C4A"/>
    <w:rsid w:val="001C0F4E"/>
    <w:rsid w:val="001D123C"/>
    <w:rsid w:val="001D23D6"/>
    <w:rsid w:val="001E522A"/>
    <w:rsid w:val="001F456E"/>
    <w:rsid w:val="001F65B4"/>
    <w:rsid w:val="0021458B"/>
    <w:rsid w:val="00222143"/>
    <w:rsid w:val="00230399"/>
    <w:rsid w:val="0024174E"/>
    <w:rsid w:val="0028150F"/>
    <w:rsid w:val="00293E7C"/>
    <w:rsid w:val="00297702"/>
    <w:rsid w:val="002A49B7"/>
    <w:rsid w:val="002B4231"/>
    <w:rsid w:val="002C2DCB"/>
    <w:rsid w:val="002E5A1D"/>
    <w:rsid w:val="002E6DD0"/>
    <w:rsid w:val="002F3853"/>
    <w:rsid w:val="002F48F8"/>
    <w:rsid w:val="002F7877"/>
    <w:rsid w:val="00301E5E"/>
    <w:rsid w:val="00320830"/>
    <w:rsid w:val="00341112"/>
    <w:rsid w:val="003447D1"/>
    <w:rsid w:val="00377B4C"/>
    <w:rsid w:val="0039383F"/>
    <w:rsid w:val="003A4848"/>
    <w:rsid w:val="003B590A"/>
    <w:rsid w:val="003C1CCF"/>
    <w:rsid w:val="003C3FD7"/>
    <w:rsid w:val="003E34D7"/>
    <w:rsid w:val="003F0BF3"/>
    <w:rsid w:val="00402C7B"/>
    <w:rsid w:val="004113ED"/>
    <w:rsid w:val="004215BD"/>
    <w:rsid w:val="00443AFD"/>
    <w:rsid w:val="00455F5C"/>
    <w:rsid w:val="00481CDE"/>
    <w:rsid w:val="00487D9B"/>
    <w:rsid w:val="004A7E5E"/>
    <w:rsid w:val="004D1984"/>
    <w:rsid w:val="00506E01"/>
    <w:rsid w:val="00515E7B"/>
    <w:rsid w:val="00533590"/>
    <w:rsid w:val="00565C2C"/>
    <w:rsid w:val="00583AF7"/>
    <w:rsid w:val="005972EE"/>
    <w:rsid w:val="005D168E"/>
    <w:rsid w:val="005D22B7"/>
    <w:rsid w:val="005E022B"/>
    <w:rsid w:val="005E29F6"/>
    <w:rsid w:val="005E73A8"/>
    <w:rsid w:val="005F7D13"/>
    <w:rsid w:val="00607243"/>
    <w:rsid w:val="00610D19"/>
    <w:rsid w:val="00611C82"/>
    <w:rsid w:val="00612F63"/>
    <w:rsid w:val="0062222A"/>
    <w:rsid w:val="006412BA"/>
    <w:rsid w:val="00646801"/>
    <w:rsid w:val="0065220F"/>
    <w:rsid w:val="006560B2"/>
    <w:rsid w:val="00661C22"/>
    <w:rsid w:val="00665950"/>
    <w:rsid w:val="00665A11"/>
    <w:rsid w:val="00675E8D"/>
    <w:rsid w:val="006809E3"/>
    <w:rsid w:val="006936EA"/>
    <w:rsid w:val="006B29A3"/>
    <w:rsid w:val="006B368D"/>
    <w:rsid w:val="006C581F"/>
    <w:rsid w:val="006D1794"/>
    <w:rsid w:val="006E3E34"/>
    <w:rsid w:val="006F6CBA"/>
    <w:rsid w:val="0070265E"/>
    <w:rsid w:val="007117F1"/>
    <w:rsid w:val="007162C2"/>
    <w:rsid w:val="0072219A"/>
    <w:rsid w:val="007346AC"/>
    <w:rsid w:val="0077123E"/>
    <w:rsid w:val="00792173"/>
    <w:rsid w:val="00797970"/>
    <w:rsid w:val="007B3D6A"/>
    <w:rsid w:val="007B412B"/>
    <w:rsid w:val="007D151B"/>
    <w:rsid w:val="007D7617"/>
    <w:rsid w:val="007E19BD"/>
    <w:rsid w:val="007F1F12"/>
    <w:rsid w:val="007F318F"/>
    <w:rsid w:val="00806550"/>
    <w:rsid w:val="008118FE"/>
    <w:rsid w:val="0081665B"/>
    <w:rsid w:val="008356D6"/>
    <w:rsid w:val="00861DAB"/>
    <w:rsid w:val="00877B2B"/>
    <w:rsid w:val="0089650B"/>
    <w:rsid w:val="008A6037"/>
    <w:rsid w:val="008B15BC"/>
    <w:rsid w:val="008F4443"/>
    <w:rsid w:val="009466D0"/>
    <w:rsid w:val="00950AFA"/>
    <w:rsid w:val="00957E58"/>
    <w:rsid w:val="00965515"/>
    <w:rsid w:val="00996346"/>
    <w:rsid w:val="009A5D48"/>
    <w:rsid w:val="009B4FA7"/>
    <w:rsid w:val="009E6072"/>
    <w:rsid w:val="009E630E"/>
    <w:rsid w:val="009F502D"/>
    <w:rsid w:val="00A00822"/>
    <w:rsid w:val="00A23928"/>
    <w:rsid w:val="00A260E5"/>
    <w:rsid w:val="00A33047"/>
    <w:rsid w:val="00A45858"/>
    <w:rsid w:val="00A54A47"/>
    <w:rsid w:val="00A706F8"/>
    <w:rsid w:val="00A747AF"/>
    <w:rsid w:val="00A759B9"/>
    <w:rsid w:val="00AA64C1"/>
    <w:rsid w:val="00AB0639"/>
    <w:rsid w:val="00AC16C7"/>
    <w:rsid w:val="00AD1EC7"/>
    <w:rsid w:val="00AD280A"/>
    <w:rsid w:val="00AE0E9A"/>
    <w:rsid w:val="00AE22AC"/>
    <w:rsid w:val="00AF6A8D"/>
    <w:rsid w:val="00B0309A"/>
    <w:rsid w:val="00B0492A"/>
    <w:rsid w:val="00B24B83"/>
    <w:rsid w:val="00B718A1"/>
    <w:rsid w:val="00B95501"/>
    <w:rsid w:val="00BA0F00"/>
    <w:rsid w:val="00BA2B70"/>
    <w:rsid w:val="00BC06C1"/>
    <w:rsid w:val="00BD585A"/>
    <w:rsid w:val="00BF1213"/>
    <w:rsid w:val="00C20BFF"/>
    <w:rsid w:val="00C22716"/>
    <w:rsid w:val="00C25E39"/>
    <w:rsid w:val="00C33611"/>
    <w:rsid w:val="00C6738F"/>
    <w:rsid w:val="00C8229B"/>
    <w:rsid w:val="00C93F15"/>
    <w:rsid w:val="00CA2D88"/>
    <w:rsid w:val="00CF5FD5"/>
    <w:rsid w:val="00D56C95"/>
    <w:rsid w:val="00D5731A"/>
    <w:rsid w:val="00D6102F"/>
    <w:rsid w:val="00D720CC"/>
    <w:rsid w:val="00D73497"/>
    <w:rsid w:val="00D91F71"/>
    <w:rsid w:val="00D95E65"/>
    <w:rsid w:val="00D97742"/>
    <w:rsid w:val="00DA04F8"/>
    <w:rsid w:val="00DA7650"/>
    <w:rsid w:val="00DB1409"/>
    <w:rsid w:val="00DB4E83"/>
    <w:rsid w:val="00DC7EE8"/>
    <w:rsid w:val="00E11091"/>
    <w:rsid w:val="00E239C3"/>
    <w:rsid w:val="00E3183C"/>
    <w:rsid w:val="00E346B2"/>
    <w:rsid w:val="00E35C43"/>
    <w:rsid w:val="00E44482"/>
    <w:rsid w:val="00E74881"/>
    <w:rsid w:val="00E8030F"/>
    <w:rsid w:val="00E8187B"/>
    <w:rsid w:val="00E8279C"/>
    <w:rsid w:val="00EE694B"/>
    <w:rsid w:val="00F44A8A"/>
    <w:rsid w:val="00F47DB4"/>
    <w:rsid w:val="00F6232F"/>
    <w:rsid w:val="00F64615"/>
    <w:rsid w:val="00F84B9B"/>
    <w:rsid w:val="00FA0AB2"/>
    <w:rsid w:val="00FB7A8E"/>
    <w:rsid w:val="00FC23E7"/>
    <w:rsid w:val="00FD5EAD"/>
    <w:rsid w:val="00FF4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4BE90B"/>
  <w15:chartTrackingRefBased/>
  <w15:docId w15:val="{684BC01E-2B41-4D46-A456-30009C19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8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20F"/>
    <w:pPr>
      <w:ind w:leftChars="400" w:left="840"/>
    </w:pPr>
  </w:style>
  <w:style w:type="table" w:styleId="a4">
    <w:name w:val="Table Grid"/>
    <w:basedOn w:val="a1"/>
    <w:uiPriority w:val="39"/>
    <w:rsid w:val="00192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0082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00822"/>
    <w:rPr>
      <w:rFonts w:asciiTheme="majorHAnsi" w:eastAsiaTheme="majorEastAsia" w:hAnsiTheme="majorHAnsi" w:cstheme="majorBidi"/>
      <w:sz w:val="18"/>
      <w:szCs w:val="18"/>
    </w:rPr>
  </w:style>
  <w:style w:type="paragraph" w:customStyle="1" w:styleId="1">
    <w:name w:val="スタイル1"/>
    <w:basedOn w:val="a"/>
    <w:link w:val="10"/>
    <w:qFormat/>
    <w:rsid w:val="00A747AF"/>
    <w:pPr>
      <w:jc w:val="center"/>
    </w:pPr>
    <w:rPr>
      <w:rFonts w:ascii="HGS創英角ﾎﾟｯﾌﾟ体" w:eastAsia="HGS創英角ﾎﾟｯﾌﾟ体" w:hAnsi="HGS創英角ﾎﾟｯﾌﾟ体"/>
      <w:color w:val="5B9BD5"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10">
    <w:name w:val="スタイル1 (文字)"/>
    <w:basedOn w:val="a0"/>
    <w:link w:val="1"/>
    <w:rsid w:val="00A747AF"/>
    <w:rPr>
      <w:rFonts w:ascii="HGS創英角ﾎﾟｯﾌﾟ体" w:eastAsia="HGS創英角ﾎﾟｯﾌﾟ体" w:hAnsi="HGS創英角ﾎﾟｯﾌﾟ体"/>
      <w:color w:val="5B9BD5"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a7">
    <w:name w:val="header"/>
    <w:basedOn w:val="a"/>
    <w:link w:val="a8"/>
    <w:uiPriority w:val="99"/>
    <w:unhideWhenUsed/>
    <w:rsid w:val="009466D0"/>
    <w:pPr>
      <w:tabs>
        <w:tab w:val="center" w:pos="4252"/>
        <w:tab w:val="right" w:pos="8504"/>
      </w:tabs>
      <w:snapToGrid w:val="0"/>
    </w:pPr>
  </w:style>
  <w:style w:type="character" w:customStyle="1" w:styleId="a8">
    <w:name w:val="ヘッダー (文字)"/>
    <w:basedOn w:val="a0"/>
    <w:link w:val="a7"/>
    <w:uiPriority w:val="99"/>
    <w:rsid w:val="009466D0"/>
  </w:style>
  <w:style w:type="paragraph" w:styleId="a9">
    <w:name w:val="footer"/>
    <w:basedOn w:val="a"/>
    <w:link w:val="aa"/>
    <w:uiPriority w:val="99"/>
    <w:unhideWhenUsed/>
    <w:rsid w:val="009466D0"/>
    <w:pPr>
      <w:tabs>
        <w:tab w:val="center" w:pos="4252"/>
        <w:tab w:val="right" w:pos="8504"/>
      </w:tabs>
      <w:snapToGrid w:val="0"/>
    </w:pPr>
  </w:style>
  <w:style w:type="character" w:customStyle="1" w:styleId="aa">
    <w:name w:val="フッター (文字)"/>
    <w:basedOn w:val="a0"/>
    <w:link w:val="a9"/>
    <w:uiPriority w:val="99"/>
    <w:rsid w:val="009466D0"/>
  </w:style>
  <w:style w:type="table" w:customStyle="1" w:styleId="11">
    <w:name w:val="表 (格子)1"/>
    <w:basedOn w:val="a1"/>
    <w:next w:val="a4"/>
    <w:uiPriority w:val="39"/>
    <w:rsid w:val="00E7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D2263-0962-427F-B707-B70EEE86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4006</TotalTime>
  <Pages>5</Pages>
  <Words>469</Words>
  <Characters>2677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つばさ</dc:creator>
  <cp:keywords/>
  <dc:description/>
  <cp:lastModifiedBy>古閑　勇輝</cp:lastModifiedBy>
  <cp:revision>53</cp:revision>
  <cp:lastPrinted>2024-09-30T12:03:00Z</cp:lastPrinted>
  <dcterms:created xsi:type="dcterms:W3CDTF">2023-09-14T04:11:00Z</dcterms:created>
  <dcterms:modified xsi:type="dcterms:W3CDTF">2026-01-16T02:28:00Z</dcterms:modified>
</cp:coreProperties>
</file>