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明朝" w:eastAsia="ＭＳ 明朝" w:hAnsi="Century" w:cs="ＭＳ Ｐゴシック"/>
          <w:kern w:val="0"/>
          <w:sz w:val="22"/>
        </w:rPr>
      </w:pPr>
      <w:r w:rsidRPr="00744BDE">
        <w:rPr>
          <w:rFonts w:ascii="ＭＳ 明朝" w:eastAsia="ＭＳ 明朝" w:hAnsi="Century" w:cs="ＭＳ Ｐゴシック" w:hint="eastAsia"/>
          <w:kern w:val="0"/>
          <w:sz w:val="22"/>
        </w:rPr>
        <w:t>様式第７号（第７条関係）</w:t>
      </w: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center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>空き家バンク利用登録申込書</w:t>
      </w:r>
    </w:p>
    <w:p w:rsidR="00F13828" w:rsidRPr="00744BDE" w:rsidRDefault="00F13828" w:rsidP="00F13828">
      <w:pPr>
        <w:shd w:val="clear" w:color="auto" w:fill="FFFFFF"/>
        <w:wordWrap w:val="0"/>
        <w:topLinePunct/>
        <w:contextualSpacing/>
        <w:mirrorIndents/>
        <w:jc w:val="righ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年　　月　　日　</w:t>
      </w: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:rsidR="00F13828" w:rsidRPr="00744BDE" w:rsidRDefault="00F13828" w:rsidP="00F13828">
      <w:pPr>
        <w:shd w:val="clear" w:color="auto" w:fill="FFFFFF"/>
        <w:topLinePunct/>
        <w:ind w:firstLineChars="100" w:firstLine="220"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>菊池市長　　　　　　　様</w:t>
      </w: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:rsidR="00F13828" w:rsidRPr="00744BDE" w:rsidRDefault="00F13828" w:rsidP="00F13828">
      <w:pPr>
        <w:shd w:val="clear" w:color="auto" w:fill="FFFFFF"/>
        <w:wordWrap w:val="0"/>
        <w:topLinePunct/>
        <w:spacing w:line="360" w:lineRule="auto"/>
        <w:contextualSpacing/>
        <w:mirrorIndents/>
        <w:jc w:val="righ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申込者　住所　　　　　　　　　　　　　　　　</w:t>
      </w:r>
    </w:p>
    <w:p w:rsidR="00F13828" w:rsidRPr="00744BDE" w:rsidRDefault="00F13828" w:rsidP="00F13828">
      <w:pPr>
        <w:shd w:val="clear" w:color="auto" w:fill="FFFFFF"/>
        <w:wordWrap w:val="0"/>
        <w:topLinePunct/>
        <w:spacing w:line="360" w:lineRule="auto"/>
        <w:contextualSpacing/>
        <w:mirrorIndents/>
        <w:jc w:val="right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氏名　　　　　　　　　　　　　　</w:t>
      </w: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</w:t>
      </w:r>
    </w:p>
    <w:p w:rsidR="00F13828" w:rsidRPr="00744BDE" w:rsidRDefault="00F13828" w:rsidP="00F13828">
      <w:pPr>
        <w:shd w:val="clear" w:color="auto" w:fill="FFFFFF"/>
        <w:wordWrap w:val="0"/>
        <w:topLinePunct/>
        <w:spacing w:line="360" w:lineRule="auto"/>
        <w:contextualSpacing/>
        <w:mirrorIndents/>
        <w:jc w:val="righ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電話番号　　　　　　　　　　　　　　</w:t>
      </w: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菊池市空き家バンク制度</w:t>
      </w: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  <w:szCs w:val="24"/>
        </w:rPr>
        <w:t>実施</w:t>
      </w:r>
      <w:r w:rsidRPr="0093294D">
        <w:rPr>
          <w:rFonts w:ascii="ＭＳ ゴシック" w:eastAsia="ＭＳ ゴシック" w:hAnsi="ＭＳ ゴシック" w:cs="ＭＳ Ｐゴシック" w:hint="eastAsia"/>
          <w:kern w:val="0"/>
          <w:sz w:val="22"/>
        </w:rPr>
        <w:t>要綱に定める制度の目的等を理解し、同要綱第７条第２項の規定により、空き家バンクの利用を申し込みます。また、登録事項に偽りはなく、要綱を遵守することを誓約し、下記に掲げる事項に同意します。</w:t>
      </w:r>
    </w:p>
    <w:p w:rsidR="00F13828" w:rsidRPr="00744BDE" w:rsidRDefault="00F13828" w:rsidP="00F13828">
      <w:pPr>
        <w:shd w:val="clear" w:color="auto" w:fill="FFFFFF"/>
        <w:topLinePunct/>
        <w:contextualSpacing/>
        <w:mirrorIndents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:rsidR="00F13828" w:rsidRPr="00744BDE" w:rsidRDefault="00F13828" w:rsidP="00F13828">
      <w:pPr>
        <w:topLinePunct/>
        <w:contextualSpacing/>
        <w:mirrorIndents/>
        <w:jc w:val="center"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記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空き家等を利用することとなったときは、行政区へ加入するなど、地域との協調を図り、地域活性化に寄与すること。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登録事項を空き家バンク登録者、（一社）熊本県宅地建物取引業協会、（公社）全日本不動産協会熊本県本部及びその会員に提供されること。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空き家等の売買又は賃貸借の取引に係る交渉、契約手続等の媒介等に係る報酬について、宅地建物取引業法（昭和</w:t>
      </w:r>
      <w:r w:rsidRPr="0093294D">
        <w:rPr>
          <w:rFonts w:ascii="ＭＳ ゴシック" w:eastAsia="ＭＳ ゴシック" w:hAnsi="ＭＳ ゴシック"/>
          <w:sz w:val="22"/>
        </w:rPr>
        <w:t>27</w:t>
      </w:r>
      <w:r w:rsidRPr="0093294D">
        <w:rPr>
          <w:rFonts w:ascii="ＭＳ ゴシック" w:eastAsia="ＭＳ ゴシック" w:hAnsi="ＭＳ ゴシック" w:hint="eastAsia"/>
          <w:sz w:val="22"/>
        </w:rPr>
        <w:t>年法律第</w:t>
      </w:r>
      <w:r w:rsidRPr="0093294D">
        <w:rPr>
          <w:rFonts w:ascii="ＭＳ ゴシック" w:eastAsia="ＭＳ ゴシック" w:hAnsi="ＭＳ ゴシック"/>
          <w:sz w:val="22"/>
        </w:rPr>
        <w:t>176</w:t>
      </w:r>
      <w:r w:rsidRPr="0093294D">
        <w:rPr>
          <w:rFonts w:ascii="ＭＳ ゴシック" w:eastAsia="ＭＳ ゴシック" w:hAnsi="ＭＳ ゴシック" w:hint="eastAsia"/>
          <w:sz w:val="22"/>
        </w:rPr>
        <w:t>号）第</w:t>
      </w:r>
      <w:r w:rsidRPr="0093294D">
        <w:rPr>
          <w:rFonts w:ascii="ＭＳ ゴシック" w:eastAsia="ＭＳ ゴシック" w:hAnsi="ＭＳ ゴシック"/>
          <w:sz w:val="22"/>
        </w:rPr>
        <w:t>46</w:t>
      </w:r>
      <w:r w:rsidRPr="0093294D">
        <w:rPr>
          <w:rFonts w:ascii="ＭＳ ゴシック" w:eastAsia="ＭＳ ゴシック" w:hAnsi="ＭＳ ゴシック" w:hint="eastAsia"/>
          <w:sz w:val="22"/>
        </w:rPr>
        <w:t>条第１項の規定による額の範囲内で支払うこと。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空き家等の売買又は賃貸借の取引に係る交渉、契約手続等の媒介等に係る紛争その他損害が発生した場合は、当事者間においてその解決を図ることとし、菊池市には一切責任がないこと。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申込者又は同居者が菊池市暴力団排除条例（平成</w:t>
      </w:r>
      <w:r w:rsidRPr="0093294D">
        <w:rPr>
          <w:rFonts w:ascii="ＭＳ ゴシック" w:eastAsia="ＭＳ ゴシック" w:hAnsi="ＭＳ ゴシック"/>
          <w:sz w:val="22"/>
        </w:rPr>
        <w:t>24</w:t>
      </w:r>
      <w:r w:rsidRPr="0093294D">
        <w:rPr>
          <w:rFonts w:ascii="ＭＳ ゴシック" w:eastAsia="ＭＳ ゴシック" w:hAnsi="ＭＳ ゴシック" w:hint="eastAsia"/>
          <w:sz w:val="22"/>
        </w:rPr>
        <w:t>年条例第１号）第２条第１号及び第２号に規定する暴力団又は暴力団員ではないこと。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空き家バンクの利用をとおして得られた情報は、本要綱が掲げる利用目的にのみ使用し、決して他の目的には使用しないこと。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r w:rsidRPr="0093294D">
        <w:rPr>
          <w:rFonts w:ascii="ＭＳ ゴシック" w:eastAsia="ＭＳ ゴシック" w:hAnsi="ＭＳ ゴシック" w:hint="eastAsia"/>
          <w:sz w:val="22"/>
        </w:rPr>
        <w:t>□　契約の成立等により空き家バンク利用の必要性が無くなった場合、速やかに利用登録の抹消を申し出ること。</w:t>
      </w:r>
    </w:p>
    <w:p w:rsidR="00F13828" w:rsidRPr="00744BDE" w:rsidRDefault="00F13828" w:rsidP="00F13828">
      <w:pPr>
        <w:topLinePunct/>
        <w:ind w:left="220" w:hangingChars="100" w:hanging="220"/>
        <w:contextualSpacing/>
        <w:mirrorIndents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F13828" w:rsidRPr="00744BDE" w:rsidRDefault="00F13828" w:rsidP="00F13828">
      <w:pPr>
        <w:topLinePunct/>
        <w:contextualSpacing/>
        <w:mirrorIndents/>
        <w:rPr>
          <w:rFonts w:ascii="ＭＳ ゴシック" w:eastAsia="ＭＳ ゴシック" w:hAnsi="ＭＳ ゴシック"/>
          <w:sz w:val="20"/>
        </w:rPr>
      </w:pPr>
      <w:r w:rsidRPr="0093294D">
        <w:rPr>
          <w:rFonts w:ascii="ＭＳ ゴシック" w:eastAsia="ＭＳ ゴシック" w:hAnsi="ＭＳ ゴシック" w:hint="eastAsia"/>
          <w:sz w:val="20"/>
        </w:rPr>
        <w:t>【添付書類】</w:t>
      </w:r>
    </w:p>
    <w:p w:rsidR="00F13828" w:rsidRPr="00744BDE" w:rsidRDefault="00F13828" w:rsidP="00F13828">
      <w:pPr>
        <w:topLinePunct/>
        <w:contextualSpacing/>
        <w:mirrorIndents/>
        <w:rPr>
          <w:rFonts w:ascii="ＭＳ ゴシック" w:eastAsia="ＭＳ ゴシック" w:hAnsi="ＭＳ ゴシック"/>
          <w:sz w:val="20"/>
        </w:rPr>
      </w:pPr>
      <w:r w:rsidRPr="0093294D">
        <w:rPr>
          <w:rFonts w:ascii="ＭＳ ゴシック" w:eastAsia="ＭＳ ゴシック" w:hAnsi="ＭＳ ゴシック" w:hint="eastAsia"/>
          <w:sz w:val="20"/>
        </w:rPr>
        <w:t>□　空き家バンク利用登録カード（様式第８号）</w:t>
      </w:r>
    </w:p>
    <w:p w:rsidR="00D64A7D" w:rsidRPr="00744BDE" w:rsidRDefault="00F13828" w:rsidP="00F13828">
      <w:r w:rsidRPr="0093294D">
        <w:rPr>
          <w:rFonts w:ascii="ＭＳ ゴシック" w:eastAsia="ＭＳ ゴシック" w:hAnsi="ＭＳ ゴシック" w:hint="eastAsia"/>
          <w:sz w:val="20"/>
        </w:rPr>
        <w:t>□　身分証明書の写し</w:t>
      </w:r>
    </w:p>
    <w:sectPr w:rsidR="00D64A7D" w:rsidRPr="00744BDE" w:rsidSect="000D7C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AA" w:rsidRDefault="001150AA" w:rsidP="000D7C66">
      <w:r>
        <w:separator/>
      </w:r>
    </w:p>
  </w:endnote>
  <w:endnote w:type="continuationSeparator" w:id="0">
    <w:p w:rsidR="001150AA" w:rsidRDefault="001150AA" w:rsidP="000D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AA" w:rsidRDefault="001150AA" w:rsidP="000D7C66">
      <w:r>
        <w:separator/>
      </w:r>
    </w:p>
  </w:footnote>
  <w:footnote w:type="continuationSeparator" w:id="0">
    <w:p w:rsidR="001150AA" w:rsidRDefault="001150AA" w:rsidP="000D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1AD"/>
    <w:multiLevelType w:val="hybridMultilevel"/>
    <w:tmpl w:val="5532B564"/>
    <w:lvl w:ilvl="0" w:tplc="98E2A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2244987"/>
    <w:multiLevelType w:val="hybridMultilevel"/>
    <w:tmpl w:val="62D4F774"/>
    <w:lvl w:ilvl="0" w:tplc="C0ECA3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26"/>
    <w:rsid w:val="00004259"/>
    <w:rsid w:val="000D7C66"/>
    <w:rsid w:val="001150AA"/>
    <w:rsid w:val="00297372"/>
    <w:rsid w:val="00476D53"/>
    <w:rsid w:val="00744BDE"/>
    <w:rsid w:val="0078179C"/>
    <w:rsid w:val="00816526"/>
    <w:rsid w:val="008830ED"/>
    <w:rsid w:val="0093294D"/>
    <w:rsid w:val="00A64056"/>
    <w:rsid w:val="00A71E8B"/>
    <w:rsid w:val="00AB373E"/>
    <w:rsid w:val="00AD7353"/>
    <w:rsid w:val="00C831DF"/>
    <w:rsid w:val="00CC14A4"/>
    <w:rsid w:val="00D64A7D"/>
    <w:rsid w:val="00F1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1BB76"/>
  <w14:defaultImageDpi w14:val="0"/>
  <w15:docId w15:val="{53FE42A4-E099-459A-B95D-AD39935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2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7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C6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7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C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篤</dc:creator>
  <cp:keywords/>
  <dc:description/>
  <cp:lastModifiedBy>川上 篤</cp:lastModifiedBy>
  <cp:revision>2</cp:revision>
  <dcterms:created xsi:type="dcterms:W3CDTF">2023-03-27T07:49:00Z</dcterms:created>
  <dcterms:modified xsi:type="dcterms:W3CDTF">2023-03-27T07:49:00Z</dcterms:modified>
</cp:coreProperties>
</file>