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8798"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様式第３号</w:t>
      </w:r>
    </w:p>
    <w:p w14:paraId="336792BC" w14:textId="77777777" w:rsidR="004F6D05" w:rsidRPr="004F6D05" w:rsidRDefault="004F6D05" w:rsidP="004F6D05">
      <w:pPr>
        <w:jc w:val="right"/>
        <w:rPr>
          <w:rFonts w:ascii="ＭＳ ゴシック" w:eastAsia="ＭＳ ゴシック" w:hAnsi="ＭＳ ゴシック"/>
          <w:sz w:val="22"/>
        </w:rPr>
      </w:pPr>
      <w:r w:rsidRPr="004F6D05">
        <w:rPr>
          <w:rFonts w:ascii="ＭＳ ゴシック" w:eastAsia="ＭＳ ゴシック" w:hAnsi="ＭＳ ゴシック" w:hint="eastAsia"/>
          <w:sz w:val="22"/>
        </w:rPr>
        <w:t>令和　年　　月　　日</w:t>
      </w:r>
    </w:p>
    <w:p w14:paraId="2774F8D6" w14:textId="77777777" w:rsidR="004F6D05" w:rsidRPr="004F6D05" w:rsidRDefault="004F6D05" w:rsidP="004F6D05">
      <w:pPr>
        <w:ind w:right="880"/>
        <w:rPr>
          <w:rFonts w:ascii="ＭＳ ゴシック" w:eastAsia="ＭＳ ゴシック" w:hAnsi="ＭＳ ゴシック"/>
          <w:sz w:val="22"/>
        </w:rPr>
      </w:pPr>
    </w:p>
    <w:p w14:paraId="4D7AE89B" w14:textId="77777777" w:rsidR="004F6D05" w:rsidRPr="004F6D05" w:rsidRDefault="004F6D05" w:rsidP="004F6D05">
      <w:pPr>
        <w:ind w:right="880"/>
        <w:rPr>
          <w:rFonts w:ascii="ＭＳ ゴシック" w:eastAsia="ＭＳ ゴシック" w:hAnsi="ＭＳ ゴシック"/>
          <w:sz w:val="22"/>
        </w:rPr>
      </w:pPr>
      <w:r w:rsidRPr="004F6D05">
        <w:rPr>
          <w:rFonts w:ascii="ＭＳ ゴシック" w:eastAsia="ＭＳ ゴシック" w:hAnsi="ＭＳ ゴシック" w:hint="eastAsia"/>
          <w:sz w:val="22"/>
        </w:rPr>
        <w:t>菊池市長　江頭　実　様</w:t>
      </w:r>
    </w:p>
    <w:p w14:paraId="7F3A6B5B" w14:textId="77777777" w:rsidR="004F6D05" w:rsidRPr="004F6D05" w:rsidRDefault="004F6D05" w:rsidP="004F6D05">
      <w:pPr>
        <w:ind w:right="880"/>
        <w:rPr>
          <w:rFonts w:ascii="ＭＳ ゴシック" w:eastAsia="ＭＳ ゴシック" w:hAnsi="ＭＳ ゴシック"/>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4028"/>
        <w:gridCol w:w="650"/>
      </w:tblGrid>
      <w:tr w:rsidR="004F6D05" w:rsidRPr="004F6D05" w14:paraId="43273173" w14:textId="77777777" w:rsidTr="00931275">
        <w:tc>
          <w:tcPr>
            <w:tcW w:w="3936" w:type="dxa"/>
          </w:tcPr>
          <w:p w14:paraId="7F357538" w14:textId="77777777" w:rsidR="004F6D05" w:rsidRPr="004F6D05" w:rsidRDefault="004F6D05" w:rsidP="004F6D05">
            <w:pPr>
              <w:ind w:right="880"/>
              <w:rPr>
                <w:rFonts w:ascii="ＭＳ ゴシック" w:eastAsia="ＭＳ ゴシック" w:hAnsi="ＭＳ ゴシック"/>
                <w:sz w:val="22"/>
              </w:rPr>
            </w:pPr>
          </w:p>
        </w:tc>
        <w:tc>
          <w:tcPr>
            <w:tcW w:w="4766" w:type="dxa"/>
            <w:gridSpan w:val="2"/>
          </w:tcPr>
          <w:p w14:paraId="40DEEC97" w14:textId="77777777" w:rsidR="004F6D05" w:rsidRPr="004F6D05" w:rsidRDefault="004F6D05" w:rsidP="004F6D05">
            <w:pPr>
              <w:ind w:right="880"/>
              <w:rPr>
                <w:rFonts w:ascii="ＭＳ ゴシック" w:eastAsia="ＭＳ ゴシック" w:hAnsi="ＭＳ ゴシック"/>
                <w:sz w:val="22"/>
              </w:rPr>
            </w:pPr>
            <w:r w:rsidRPr="004F6D05">
              <w:rPr>
                <w:rFonts w:ascii="ＭＳ ゴシック" w:eastAsia="ＭＳ ゴシック" w:hAnsi="ＭＳ ゴシック" w:hint="eastAsia"/>
                <w:sz w:val="22"/>
              </w:rPr>
              <w:t>所在地</w:t>
            </w:r>
          </w:p>
        </w:tc>
      </w:tr>
      <w:tr w:rsidR="004F6D05" w:rsidRPr="004F6D05" w14:paraId="499EB030" w14:textId="77777777" w:rsidTr="00931275">
        <w:tc>
          <w:tcPr>
            <w:tcW w:w="3936" w:type="dxa"/>
          </w:tcPr>
          <w:p w14:paraId="51A0E563" w14:textId="77777777" w:rsidR="004F6D05" w:rsidRPr="004F6D05" w:rsidRDefault="004F6D05" w:rsidP="004F6D05">
            <w:pPr>
              <w:jc w:val="right"/>
              <w:rPr>
                <w:rFonts w:ascii="ＭＳ ゴシック" w:eastAsia="ＭＳ ゴシック" w:hAnsi="ＭＳ ゴシック"/>
                <w:sz w:val="22"/>
              </w:rPr>
            </w:pPr>
          </w:p>
        </w:tc>
        <w:tc>
          <w:tcPr>
            <w:tcW w:w="4110" w:type="dxa"/>
          </w:tcPr>
          <w:p w14:paraId="248CF44A" w14:textId="77777777" w:rsidR="004F6D05" w:rsidRPr="004F6D05" w:rsidRDefault="004F6D05" w:rsidP="004F6D05">
            <w:pPr>
              <w:ind w:right="880"/>
              <w:rPr>
                <w:rFonts w:ascii="ＭＳ ゴシック" w:eastAsia="ＭＳ ゴシック" w:hAnsi="ＭＳ ゴシック"/>
                <w:sz w:val="22"/>
              </w:rPr>
            </w:pPr>
            <w:r w:rsidRPr="004F6D05">
              <w:rPr>
                <w:rFonts w:ascii="ＭＳ ゴシック" w:eastAsia="ＭＳ ゴシック" w:hAnsi="ＭＳ ゴシック" w:hint="eastAsia"/>
                <w:sz w:val="22"/>
              </w:rPr>
              <w:t>名称</w:t>
            </w:r>
          </w:p>
        </w:tc>
        <w:tc>
          <w:tcPr>
            <w:tcW w:w="656" w:type="dxa"/>
          </w:tcPr>
          <w:p w14:paraId="4E846EE2" w14:textId="77777777" w:rsidR="004F6D05" w:rsidRPr="004F6D05" w:rsidRDefault="004F6D05" w:rsidP="004F6D05">
            <w:pPr>
              <w:jc w:val="center"/>
              <w:rPr>
                <w:rFonts w:ascii="ＭＳ ゴシック" w:eastAsia="ＭＳ ゴシック" w:hAnsi="ＭＳ ゴシック"/>
                <w:sz w:val="22"/>
              </w:rPr>
            </w:pPr>
          </w:p>
        </w:tc>
      </w:tr>
      <w:tr w:rsidR="004F6D05" w:rsidRPr="004F6D05" w14:paraId="28558486" w14:textId="77777777" w:rsidTr="00931275">
        <w:tc>
          <w:tcPr>
            <w:tcW w:w="3936" w:type="dxa"/>
          </w:tcPr>
          <w:p w14:paraId="67DA0457" w14:textId="77777777" w:rsidR="004F6D05" w:rsidRPr="004F6D05" w:rsidRDefault="004F6D05" w:rsidP="004F6D05">
            <w:pPr>
              <w:jc w:val="right"/>
              <w:rPr>
                <w:rFonts w:ascii="ＭＳ ゴシック" w:eastAsia="ＭＳ ゴシック" w:hAnsi="ＭＳ ゴシック"/>
                <w:sz w:val="22"/>
              </w:rPr>
            </w:pPr>
          </w:p>
        </w:tc>
        <w:tc>
          <w:tcPr>
            <w:tcW w:w="4110" w:type="dxa"/>
          </w:tcPr>
          <w:p w14:paraId="31E574D1" w14:textId="77777777" w:rsidR="004F6D05" w:rsidRPr="004F6D05" w:rsidRDefault="004F6D05" w:rsidP="004F6D05">
            <w:pPr>
              <w:jc w:val="left"/>
              <w:rPr>
                <w:rFonts w:ascii="ＭＳ ゴシック" w:eastAsia="ＭＳ ゴシック" w:hAnsi="ＭＳ ゴシック"/>
                <w:sz w:val="22"/>
              </w:rPr>
            </w:pPr>
            <w:r w:rsidRPr="004F6D05">
              <w:rPr>
                <w:rFonts w:ascii="ＭＳ ゴシック" w:eastAsia="ＭＳ ゴシック" w:hAnsi="ＭＳ ゴシック" w:hint="eastAsia"/>
                <w:sz w:val="22"/>
              </w:rPr>
              <w:t>代表者氏名</w:t>
            </w:r>
          </w:p>
        </w:tc>
        <w:tc>
          <w:tcPr>
            <w:tcW w:w="656" w:type="dxa"/>
          </w:tcPr>
          <w:p w14:paraId="4ABF4F64" w14:textId="77777777" w:rsidR="004F6D05" w:rsidRPr="004F6D05" w:rsidRDefault="004F6D05" w:rsidP="004F6D05">
            <w:pPr>
              <w:jc w:val="center"/>
              <w:rPr>
                <w:rFonts w:ascii="ＭＳ ゴシック" w:eastAsia="ＭＳ ゴシック" w:hAnsi="ＭＳ ゴシック"/>
                <w:sz w:val="22"/>
              </w:rPr>
            </w:pPr>
            <w:r w:rsidRPr="004F6D05">
              <w:rPr>
                <w:rFonts w:ascii="ＭＳ ゴシック" w:eastAsia="ＭＳ ゴシック" w:hAnsi="ＭＳ ゴシック" w:hint="eastAsia"/>
                <w:sz w:val="22"/>
              </w:rPr>
              <w:t>㊞</w:t>
            </w:r>
          </w:p>
        </w:tc>
      </w:tr>
    </w:tbl>
    <w:p w14:paraId="73C9D04F" w14:textId="77777777" w:rsidR="004F6D05" w:rsidRPr="004F6D05" w:rsidRDefault="004F6D05" w:rsidP="004F6D05">
      <w:pPr>
        <w:jc w:val="center"/>
        <w:rPr>
          <w:rFonts w:ascii="ＭＳ ゴシック" w:eastAsia="ＭＳ ゴシック" w:hAnsi="ＭＳ ゴシック"/>
          <w:sz w:val="22"/>
        </w:rPr>
      </w:pPr>
    </w:p>
    <w:p w14:paraId="2049596B" w14:textId="77777777" w:rsidR="004F6D05" w:rsidRPr="004F6D05" w:rsidRDefault="004F6D05" w:rsidP="004F6D05">
      <w:pPr>
        <w:jc w:val="center"/>
        <w:rPr>
          <w:rFonts w:ascii="ＭＳ ゴシック" w:eastAsia="ＭＳ ゴシック" w:hAnsi="ＭＳ ゴシック"/>
          <w:sz w:val="22"/>
        </w:rPr>
      </w:pPr>
      <w:r w:rsidRPr="004F6D05">
        <w:rPr>
          <w:rFonts w:ascii="ＭＳ ゴシック" w:eastAsia="ＭＳ ゴシック" w:hAnsi="ＭＳ ゴシック" w:hint="eastAsia"/>
          <w:sz w:val="22"/>
        </w:rPr>
        <w:t>役員等名簿及び照会承諾書</w:t>
      </w:r>
    </w:p>
    <w:p w14:paraId="38F814F2" w14:textId="77777777" w:rsidR="004F6D05" w:rsidRPr="004F6D05" w:rsidRDefault="004F6D05" w:rsidP="004F6D05">
      <w:pPr>
        <w:rPr>
          <w:rFonts w:ascii="ＭＳ ゴシック" w:eastAsia="ＭＳ ゴシック" w:hAnsi="ＭＳ ゴシック"/>
          <w:sz w:val="22"/>
        </w:rPr>
      </w:pPr>
    </w:p>
    <w:p w14:paraId="20484ECC"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 xml:space="preserve">　令和８年菊池市公告第</w:t>
      </w:r>
      <w:r w:rsidRPr="004F6D05">
        <w:rPr>
          <w:rFonts w:ascii="ＭＳ ゴシック" w:eastAsia="ＭＳ ゴシック" w:hAnsi="ＭＳ ゴシック"/>
          <w:color w:val="000000" w:themeColor="text1"/>
          <w:sz w:val="22"/>
        </w:rPr>
        <w:t>27</w:t>
      </w:r>
      <w:r w:rsidRPr="004F6D05">
        <w:rPr>
          <w:rFonts w:ascii="ＭＳ ゴシック" w:eastAsia="ＭＳ ゴシック" w:hAnsi="ＭＳ ゴシック" w:hint="eastAsia"/>
          <w:sz w:val="22"/>
        </w:rPr>
        <w:t>号の一般競争入札に申し込むにあたり、下記役員等が同入札実施要領「２．入札参加資格ただし書き」の各号に該当する者ではないことを誓約するとともに、この名簿に記載した者について、菊池市が行う契約及び行政手続等における暴力団等の排除に関する合意書に基づき菊池警察署に照会することを承諾します。</w:t>
      </w:r>
    </w:p>
    <w:p w14:paraId="1103BB82" w14:textId="77777777" w:rsidR="004F6D05" w:rsidRPr="004F6D05" w:rsidRDefault="004F6D05" w:rsidP="004F6D05">
      <w:pPr>
        <w:jc w:val="center"/>
        <w:rPr>
          <w:rFonts w:ascii="ＭＳ ゴシック" w:eastAsia="ＭＳ ゴシック" w:hAnsi="ＭＳ ゴシック"/>
          <w:sz w:val="22"/>
        </w:rPr>
      </w:pPr>
      <w:r w:rsidRPr="004F6D05">
        <w:rPr>
          <w:rFonts w:ascii="ＭＳ ゴシック" w:eastAsia="ＭＳ ゴシック" w:hAnsi="ＭＳ ゴシック" w:hint="eastAsia"/>
          <w:sz w:val="22"/>
        </w:rPr>
        <w:t>記</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09"/>
        <w:gridCol w:w="3544"/>
        <w:gridCol w:w="1843"/>
      </w:tblGrid>
      <w:tr w:rsidR="004F6D05" w:rsidRPr="004F6D05" w14:paraId="14147D05" w14:textId="77777777" w:rsidTr="00931275">
        <w:trPr>
          <w:cantSplit/>
          <w:trHeight w:val="422"/>
        </w:trPr>
        <w:tc>
          <w:tcPr>
            <w:tcW w:w="992" w:type="dxa"/>
            <w:shd w:val="clear" w:color="auto" w:fill="D9D9D9" w:themeFill="background1" w:themeFillShade="D9"/>
            <w:vAlign w:val="center"/>
          </w:tcPr>
          <w:p w14:paraId="573D2412" w14:textId="77777777" w:rsidR="004F6D05" w:rsidRPr="004F6D05" w:rsidRDefault="004F6D05" w:rsidP="004F6D05">
            <w:pPr>
              <w:pStyle w:val="ab"/>
              <w:autoSpaceDE w:val="0"/>
              <w:autoSpaceDN w:val="0"/>
              <w:adjustRightInd w:val="0"/>
              <w:snapToGrid w:val="0"/>
              <w:rPr>
                <w:rFonts w:ascii="ＭＳ ゴシック" w:eastAsia="ＭＳ ゴシック" w:hAnsi="ＭＳ ゴシック"/>
                <w:kern w:val="0"/>
              </w:rPr>
            </w:pPr>
            <w:r w:rsidRPr="004F6D05">
              <w:rPr>
                <w:rFonts w:ascii="ＭＳ ゴシック" w:eastAsia="ＭＳ ゴシック" w:hAnsi="ＭＳ ゴシック" w:hint="eastAsia"/>
                <w:kern w:val="0"/>
              </w:rPr>
              <w:t>役職</w:t>
            </w:r>
          </w:p>
        </w:tc>
        <w:tc>
          <w:tcPr>
            <w:tcW w:w="2509" w:type="dxa"/>
            <w:shd w:val="clear" w:color="auto" w:fill="D9D9D9" w:themeFill="background1" w:themeFillShade="D9"/>
            <w:vAlign w:val="center"/>
          </w:tcPr>
          <w:p w14:paraId="5F9DA911"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r w:rsidRPr="004F6D05">
              <w:rPr>
                <w:rFonts w:ascii="ＭＳ ゴシック" w:eastAsia="ＭＳ ゴシック" w:hAnsi="ＭＳ ゴシック"/>
                <w:spacing w:val="95"/>
                <w:kern w:val="0"/>
                <w:sz w:val="22"/>
                <w:fitText w:val="630" w:id="-492575228"/>
              </w:rPr>
              <w:ruby>
                <w:rubyPr>
                  <w:rubyAlign w:val="distributeSpace"/>
                  <w:hps w:val="10"/>
                  <w:hpsRaise w:val="18"/>
                  <w:hpsBaseText w:val="22"/>
                  <w:lid w:val="ja-JP"/>
                </w:rubyPr>
                <w:rt>
                  <w:r w:rsidR="004F6D05" w:rsidRPr="004F6D05">
                    <w:rPr>
                      <w:rFonts w:ascii="ＭＳ ゴシック" w:eastAsia="ＭＳ ゴシック" w:hAnsi="ＭＳ ゴシック" w:hint="eastAsia"/>
                      <w:spacing w:val="95"/>
                      <w:kern w:val="0"/>
                      <w:sz w:val="22"/>
                      <w:fitText w:val="630" w:id="-492575228"/>
                    </w:rPr>
                    <w:t>フリガナ</w:t>
                  </w:r>
                </w:rt>
                <w:rubyBase>
                  <w:r w:rsidR="004F6D05" w:rsidRPr="004F6D05">
                    <w:rPr>
                      <w:rFonts w:ascii="ＭＳ ゴシック" w:eastAsia="ＭＳ ゴシック" w:hAnsi="ＭＳ ゴシック" w:hint="eastAsia"/>
                      <w:spacing w:val="95"/>
                      <w:kern w:val="0"/>
                      <w:sz w:val="22"/>
                      <w:fitText w:val="630" w:id="-492575228"/>
                    </w:rPr>
                    <w:t>氏</w:t>
                  </w:r>
                  <w:r w:rsidR="004F6D05" w:rsidRPr="004F6D05">
                    <w:rPr>
                      <w:rFonts w:ascii="ＭＳ ゴシック" w:eastAsia="ＭＳ ゴシック" w:hAnsi="ＭＳ ゴシック" w:hint="eastAsia"/>
                      <w:kern w:val="0"/>
                      <w:sz w:val="22"/>
                      <w:fitText w:val="630" w:id="-492575228"/>
                    </w:rPr>
                    <w:t>名</w:t>
                  </w:r>
                </w:rubyBase>
              </w:ruby>
            </w:r>
          </w:p>
        </w:tc>
        <w:tc>
          <w:tcPr>
            <w:tcW w:w="3544" w:type="dxa"/>
            <w:shd w:val="clear" w:color="auto" w:fill="D9D9D9" w:themeFill="background1" w:themeFillShade="D9"/>
            <w:vAlign w:val="center"/>
          </w:tcPr>
          <w:p w14:paraId="3E6BEBE9"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r w:rsidRPr="004F6D05">
              <w:rPr>
                <w:rFonts w:ascii="ＭＳ ゴシック" w:eastAsia="ＭＳ ゴシック" w:hAnsi="ＭＳ ゴシック" w:hint="eastAsia"/>
                <w:kern w:val="0"/>
                <w:sz w:val="22"/>
              </w:rPr>
              <w:t>住所</w:t>
            </w:r>
          </w:p>
        </w:tc>
        <w:tc>
          <w:tcPr>
            <w:tcW w:w="1843" w:type="dxa"/>
            <w:shd w:val="clear" w:color="auto" w:fill="D9D9D9" w:themeFill="background1" w:themeFillShade="D9"/>
            <w:vAlign w:val="center"/>
          </w:tcPr>
          <w:p w14:paraId="4D46115A"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r w:rsidRPr="004F6D05">
              <w:rPr>
                <w:rFonts w:ascii="ＭＳ ゴシック" w:eastAsia="ＭＳ ゴシック" w:hAnsi="ＭＳ ゴシック" w:hint="eastAsia"/>
                <w:kern w:val="0"/>
                <w:sz w:val="22"/>
              </w:rPr>
              <w:t>生年月日</w:t>
            </w:r>
          </w:p>
        </w:tc>
      </w:tr>
      <w:tr w:rsidR="004F6D05" w:rsidRPr="004F6D05" w14:paraId="76DC6DE8" w14:textId="77777777" w:rsidTr="00931275">
        <w:trPr>
          <w:cantSplit/>
          <w:trHeight w:val="170"/>
        </w:trPr>
        <w:tc>
          <w:tcPr>
            <w:tcW w:w="992" w:type="dxa"/>
            <w:vMerge w:val="restart"/>
            <w:vAlign w:val="center"/>
          </w:tcPr>
          <w:p w14:paraId="710CDBB1"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1554FBF5"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785293C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12FC5F30"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770C35B7" w14:textId="77777777" w:rsidTr="00931275">
        <w:trPr>
          <w:cantSplit/>
          <w:trHeight w:val="454"/>
        </w:trPr>
        <w:tc>
          <w:tcPr>
            <w:tcW w:w="992" w:type="dxa"/>
            <w:vMerge/>
            <w:vAlign w:val="center"/>
          </w:tcPr>
          <w:p w14:paraId="01714356"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7130FD00"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7F66E321"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29247794"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16E2DEBE" w14:textId="77777777" w:rsidTr="00931275">
        <w:trPr>
          <w:cantSplit/>
          <w:trHeight w:val="170"/>
        </w:trPr>
        <w:tc>
          <w:tcPr>
            <w:tcW w:w="992" w:type="dxa"/>
            <w:vMerge w:val="restart"/>
            <w:vAlign w:val="center"/>
          </w:tcPr>
          <w:p w14:paraId="2A759C3A"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7CF72287" w14:textId="77777777" w:rsidR="004F6D05" w:rsidRPr="004F6D05" w:rsidRDefault="004F6D05" w:rsidP="004F6D05">
            <w:pPr>
              <w:pStyle w:val="ad"/>
              <w:autoSpaceDE w:val="0"/>
              <w:autoSpaceDN w:val="0"/>
              <w:adjustRightInd w:val="0"/>
              <w:snapToGrid w:val="0"/>
              <w:jc w:val="center"/>
              <w:rPr>
                <w:rFonts w:ascii="ＭＳ ゴシック" w:eastAsia="ＭＳ ゴシック" w:hAnsi="ＭＳ ゴシック"/>
                <w:szCs w:val="22"/>
              </w:rPr>
            </w:pPr>
          </w:p>
        </w:tc>
        <w:tc>
          <w:tcPr>
            <w:tcW w:w="3544" w:type="dxa"/>
            <w:vMerge w:val="restart"/>
            <w:vAlign w:val="center"/>
          </w:tcPr>
          <w:p w14:paraId="2FF47D7F" w14:textId="77777777" w:rsidR="004F6D05" w:rsidRPr="004F6D05" w:rsidRDefault="004F6D05" w:rsidP="004F6D05">
            <w:pPr>
              <w:pStyle w:val="ad"/>
              <w:autoSpaceDE w:val="0"/>
              <w:autoSpaceDN w:val="0"/>
              <w:adjustRightInd w:val="0"/>
              <w:snapToGrid w:val="0"/>
              <w:rPr>
                <w:rFonts w:ascii="ＭＳ ゴシック" w:eastAsia="ＭＳ ゴシック" w:hAnsi="ＭＳ ゴシック"/>
                <w:szCs w:val="22"/>
              </w:rPr>
            </w:pPr>
          </w:p>
        </w:tc>
        <w:tc>
          <w:tcPr>
            <w:tcW w:w="1843" w:type="dxa"/>
            <w:vMerge w:val="restart"/>
            <w:vAlign w:val="center"/>
          </w:tcPr>
          <w:p w14:paraId="517F2CB4"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7D4F3C41" w14:textId="77777777" w:rsidTr="00931275">
        <w:trPr>
          <w:cantSplit/>
          <w:trHeight w:val="454"/>
        </w:trPr>
        <w:tc>
          <w:tcPr>
            <w:tcW w:w="992" w:type="dxa"/>
            <w:vMerge/>
            <w:vAlign w:val="center"/>
          </w:tcPr>
          <w:p w14:paraId="1887E156"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2FDC7091" w14:textId="77777777" w:rsidR="004F6D05" w:rsidRPr="004F6D05" w:rsidRDefault="004F6D05" w:rsidP="004F6D05">
            <w:pPr>
              <w:pStyle w:val="ad"/>
              <w:autoSpaceDE w:val="0"/>
              <w:autoSpaceDN w:val="0"/>
              <w:adjustRightInd w:val="0"/>
              <w:snapToGrid w:val="0"/>
              <w:jc w:val="center"/>
              <w:rPr>
                <w:rFonts w:ascii="ＭＳ ゴシック" w:eastAsia="ＭＳ ゴシック" w:hAnsi="ＭＳ ゴシック"/>
                <w:szCs w:val="22"/>
              </w:rPr>
            </w:pPr>
          </w:p>
        </w:tc>
        <w:tc>
          <w:tcPr>
            <w:tcW w:w="3544" w:type="dxa"/>
            <w:vMerge/>
            <w:vAlign w:val="center"/>
          </w:tcPr>
          <w:p w14:paraId="36D739BA" w14:textId="77777777" w:rsidR="004F6D05" w:rsidRPr="004F6D05" w:rsidRDefault="004F6D05" w:rsidP="004F6D05">
            <w:pPr>
              <w:pStyle w:val="ad"/>
              <w:autoSpaceDE w:val="0"/>
              <w:autoSpaceDN w:val="0"/>
              <w:adjustRightInd w:val="0"/>
              <w:snapToGrid w:val="0"/>
              <w:rPr>
                <w:rFonts w:ascii="ＭＳ ゴシック" w:eastAsia="ＭＳ ゴシック" w:hAnsi="ＭＳ ゴシック"/>
                <w:szCs w:val="22"/>
              </w:rPr>
            </w:pPr>
          </w:p>
        </w:tc>
        <w:tc>
          <w:tcPr>
            <w:tcW w:w="1843" w:type="dxa"/>
            <w:vMerge/>
            <w:vAlign w:val="center"/>
          </w:tcPr>
          <w:p w14:paraId="79CE603F"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7ED96AE0" w14:textId="77777777" w:rsidTr="00931275">
        <w:trPr>
          <w:cantSplit/>
          <w:trHeight w:val="170"/>
        </w:trPr>
        <w:tc>
          <w:tcPr>
            <w:tcW w:w="992" w:type="dxa"/>
            <w:vMerge w:val="restart"/>
            <w:vAlign w:val="center"/>
          </w:tcPr>
          <w:p w14:paraId="63C7950E"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7AAE1545"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0372FA72"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6CFE9CFC"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4C16D5AB" w14:textId="77777777" w:rsidTr="00931275">
        <w:trPr>
          <w:cantSplit/>
          <w:trHeight w:val="454"/>
        </w:trPr>
        <w:tc>
          <w:tcPr>
            <w:tcW w:w="992" w:type="dxa"/>
            <w:vMerge/>
            <w:vAlign w:val="center"/>
          </w:tcPr>
          <w:p w14:paraId="75E612FA"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1672E78D"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5129C0E6"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49DA05A1"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19FFF2F0" w14:textId="77777777" w:rsidTr="00931275">
        <w:trPr>
          <w:cantSplit/>
          <w:trHeight w:val="170"/>
        </w:trPr>
        <w:tc>
          <w:tcPr>
            <w:tcW w:w="992" w:type="dxa"/>
            <w:vMerge w:val="restart"/>
            <w:vAlign w:val="center"/>
          </w:tcPr>
          <w:p w14:paraId="230FD55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31784ABD"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6ED8103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71F33332"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6B92818F" w14:textId="77777777" w:rsidTr="00931275">
        <w:trPr>
          <w:cantSplit/>
          <w:trHeight w:val="454"/>
        </w:trPr>
        <w:tc>
          <w:tcPr>
            <w:tcW w:w="992" w:type="dxa"/>
            <w:vMerge/>
            <w:vAlign w:val="center"/>
          </w:tcPr>
          <w:p w14:paraId="0B1798B7"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234A4873"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73CA1E72"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2BFEDDDF"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6BC06D68" w14:textId="77777777" w:rsidTr="00931275">
        <w:trPr>
          <w:cantSplit/>
          <w:trHeight w:val="170"/>
        </w:trPr>
        <w:tc>
          <w:tcPr>
            <w:tcW w:w="992" w:type="dxa"/>
            <w:vMerge w:val="restart"/>
            <w:vAlign w:val="center"/>
          </w:tcPr>
          <w:p w14:paraId="6E814B13"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712A091E"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74ACAF6B"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1FD28EE3"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50CD7E3A" w14:textId="77777777" w:rsidTr="00931275">
        <w:trPr>
          <w:cantSplit/>
          <w:trHeight w:val="454"/>
        </w:trPr>
        <w:tc>
          <w:tcPr>
            <w:tcW w:w="992" w:type="dxa"/>
            <w:vMerge/>
            <w:vAlign w:val="center"/>
          </w:tcPr>
          <w:p w14:paraId="503231E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30B16653"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20AF5E36"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02BE1237"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0A597001" w14:textId="77777777" w:rsidTr="00931275">
        <w:trPr>
          <w:cantSplit/>
          <w:trHeight w:val="170"/>
        </w:trPr>
        <w:tc>
          <w:tcPr>
            <w:tcW w:w="992" w:type="dxa"/>
            <w:vMerge w:val="restart"/>
            <w:vAlign w:val="center"/>
          </w:tcPr>
          <w:p w14:paraId="76706464"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50C841B2" w14:textId="77777777" w:rsidR="004F6D05" w:rsidRPr="004F6D05" w:rsidRDefault="004F6D05" w:rsidP="004F6D05">
            <w:pPr>
              <w:pStyle w:val="ad"/>
              <w:autoSpaceDE w:val="0"/>
              <w:autoSpaceDN w:val="0"/>
              <w:adjustRightInd w:val="0"/>
              <w:snapToGrid w:val="0"/>
              <w:jc w:val="center"/>
              <w:rPr>
                <w:rFonts w:ascii="ＭＳ ゴシック" w:eastAsia="ＭＳ ゴシック" w:hAnsi="ＭＳ ゴシック"/>
                <w:szCs w:val="22"/>
              </w:rPr>
            </w:pPr>
          </w:p>
        </w:tc>
        <w:tc>
          <w:tcPr>
            <w:tcW w:w="3544" w:type="dxa"/>
            <w:vMerge w:val="restart"/>
            <w:vAlign w:val="center"/>
          </w:tcPr>
          <w:p w14:paraId="2D8D1CC3" w14:textId="77777777" w:rsidR="004F6D05" w:rsidRPr="004F6D05" w:rsidRDefault="004F6D05" w:rsidP="004F6D05">
            <w:pPr>
              <w:pStyle w:val="ad"/>
              <w:autoSpaceDE w:val="0"/>
              <w:autoSpaceDN w:val="0"/>
              <w:adjustRightInd w:val="0"/>
              <w:snapToGrid w:val="0"/>
              <w:rPr>
                <w:rFonts w:ascii="ＭＳ ゴシック" w:eastAsia="ＭＳ ゴシック" w:hAnsi="ＭＳ ゴシック"/>
                <w:szCs w:val="22"/>
              </w:rPr>
            </w:pPr>
          </w:p>
        </w:tc>
        <w:tc>
          <w:tcPr>
            <w:tcW w:w="1843" w:type="dxa"/>
            <w:vMerge w:val="restart"/>
            <w:vAlign w:val="center"/>
          </w:tcPr>
          <w:p w14:paraId="1995292D"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2A761AE9" w14:textId="77777777" w:rsidTr="00931275">
        <w:trPr>
          <w:cantSplit/>
          <w:trHeight w:val="454"/>
        </w:trPr>
        <w:tc>
          <w:tcPr>
            <w:tcW w:w="992" w:type="dxa"/>
            <w:vMerge/>
            <w:vAlign w:val="center"/>
          </w:tcPr>
          <w:p w14:paraId="242A82DF"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0DEB7ACF" w14:textId="77777777" w:rsidR="004F6D05" w:rsidRPr="004F6D05" w:rsidRDefault="004F6D05" w:rsidP="004F6D05">
            <w:pPr>
              <w:pStyle w:val="ad"/>
              <w:autoSpaceDE w:val="0"/>
              <w:autoSpaceDN w:val="0"/>
              <w:adjustRightInd w:val="0"/>
              <w:snapToGrid w:val="0"/>
              <w:jc w:val="center"/>
              <w:rPr>
                <w:rFonts w:ascii="ＭＳ ゴシック" w:eastAsia="ＭＳ ゴシック" w:hAnsi="ＭＳ ゴシック"/>
                <w:szCs w:val="22"/>
              </w:rPr>
            </w:pPr>
          </w:p>
        </w:tc>
        <w:tc>
          <w:tcPr>
            <w:tcW w:w="3544" w:type="dxa"/>
            <w:vMerge/>
            <w:vAlign w:val="center"/>
          </w:tcPr>
          <w:p w14:paraId="1DD309DA" w14:textId="77777777" w:rsidR="004F6D05" w:rsidRPr="004F6D05" w:rsidRDefault="004F6D05" w:rsidP="004F6D05">
            <w:pPr>
              <w:pStyle w:val="ad"/>
              <w:autoSpaceDE w:val="0"/>
              <w:autoSpaceDN w:val="0"/>
              <w:adjustRightInd w:val="0"/>
              <w:snapToGrid w:val="0"/>
              <w:rPr>
                <w:rFonts w:ascii="ＭＳ ゴシック" w:eastAsia="ＭＳ ゴシック" w:hAnsi="ＭＳ ゴシック"/>
                <w:szCs w:val="22"/>
              </w:rPr>
            </w:pPr>
          </w:p>
        </w:tc>
        <w:tc>
          <w:tcPr>
            <w:tcW w:w="1843" w:type="dxa"/>
            <w:vMerge/>
            <w:vAlign w:val="center"/>
          </w:tcPr>
          <w:p w14:paraId="442DC1F1"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3E61E250" w14:textId="77777777" w:rsidTr="00931275">
        <w:trPr>
          <w:cantSplit/>
          <w:trHeight w:val="170"/>
        </w:trPr>
        <w:tc>
          <w:tcPr>
            <w:tcW w:w="992" w:type="dxa"/>
            <w:vMerge w:val="restart"/>
            <w:vAlign w:val="center"/>
          </w:tcPr>
          <w:p w14:paraId="0FF326C0"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7E225FE0"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07C50333"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2C186184"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41549F01" w14:textId="77777777" w:rsidTr="00931275">
        <w:trPr>
          <w:cantSplit/>
          <w:trHeight w:val="454"/>
        </w:trPr>
        <w:tc>
          <w:tcPr>
            <w:tcW w:w="992" w:type="dxa"/>
            <w:vMerge/>
            <w:vAlign w:val="center"/>
          </w:tcPr>
          <w:p w14:paraId="4C33FD57"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018ACA20"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4478E71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6D4669C5"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43975FCF" w14:textId="77777777" w:rsidTr="00931275">
        <w:trPr>
          <w:cantSplit/>
          <w:trHeight w:val="170"/>
        </w:trPr>
        <w:tc>
          <w:tcPr>
            <w:tcW w:w="992" w:type="dxa"/>
            <w:vMerge w:val="restart"/>
            <w:vAlign w:val="center"/>
          </w:tcPr>
          <w:p w14:paraId="6664CDB1"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bottom w:val="dashSmallGap" w:sz="4" w:space="0" w:color="auto"/>
            </w:tcBorders>
            <w:vAlign w:val="center"/>
          </w:tcPr>
          <w:p w14:paraId="4433E175"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restart"/>
            <w:vAlign w:val="center"/>
          </w:tcPr>
          <w:p w14:paraId="155D1D66"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restart"/>
            <w:vAlign w:val="center"/>
          </w:tcPr>
          <w:p w14:paraId="303D8801"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r>
      <w:tr w:rsidR="004F6D05" w:rsidRPr="004F6D05" w14:paraId="7BA8579F" w14:textId="77777777" w:rsidTr="00931275">
        <w:trPr>
          <w:cantSplit/>
          <w:trHeight w:val="454"/>
        </w:trPr>
        <w:tc>
          <w:tcPr>
            <w:tcW w:w="992" w:type="dxa"/>
            <w:vMerge/>
            <w:vAlign w:val="center"/>
          </w:tcPr>
          <w:p w14:paraId="2143730D"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2509" w:type="dxa"/>
            <w:tcBorders>
              <w:top w:val="dashSmallGap" w:sz="4" w:space="0" w:color="auto"/>
            </w:tcBorders>
            <w:vAlign w:val="center"/>
          </w:tcPr>
          <w:p w14:paraId="33A16DF3" w14:textId="77777777" w:rsidR="004F6D05" w:rsidRPr="004F6D05" w:rsidRDefault="004F6D05" w:rsidP="004F6D05">
            <w:pPr>
              <w:autoSpaceDE w:val="0"/>
              <w:autoSpaceDN w:val="0"/>
              <w:adjustRightInd w:val="0"/>
              <w:snapToGrid w:val="0"/>
              <w:jc w:val="center"/>
              <w:rPr>
                <w:rFonts w:ascii="ＭＳ ゴシック" w:eastAsia="ＭＳ ゴシック" w:hAnsi="ＭＳ ゴシック"/>
                <w:kern w:val="0"/>
                <w:sz w:val="22"/>
              </w:rPr>
            </w:pPr>
          </w:p>
        </w:tc>
        <w:tc>
          <w:tcPr>
            <w:tcW w:w="3544" w:type="dxa"/>
            <w:vMerge/>
            <w:vAlign w:val="center"/>
          </w:tcPr>
          <w:p w14:paraId="5303CDE8"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c>
          <w:tcPr>
            <w:tcW w:w="1843" w:type="dxa"/>
            <w:vMerge/>
            <w:vAlign w:val="center"/>
          </w:tcPr>
          <w:p w14:paraId="53FF13D3" w14:textId="77777777" w:rsidR="004F6D05" w:rsidRPr="004F6D05" w:rsidRDefault="004F6D05" w:rsidP="004F6D05">
            <w:pPr>
              <w:autoSpaceDE w:val="0"/>
              <w:autoSpaceDN w:val="0"/>
              <w:adjustRightInd w:val="0"/>
              <w:snapToGrid w:val="0"/>
              <w:rPr>
                <w:rFonts w:ascii="ＭＳ ゴシック" w:eastAsia="ＭＳ ゴシック" w:hAnsi="ＭＳ ゴシック"/>
                <w:kern w:val="0"/>
                <w:sz w:val="22"/>
              </w:rPr>
            </w:pPr>
          </w:p>
        </w:tc>
      </w:tr>
    </w:tbl>
    <w:p w14:paraId="04366407"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　記載する前に、裏面の注意事項をお読みください。</w:t>
      </w:r>
    </w:p>
    <w:p w14:paraId="35A81E5C" w14:textId="77777777" w:rsidR="004F6D05" w:rsidRPr="004F6D05" w:rsidRDefault="004F6D05" w:rsidP="004F6D05">
      <w:pPr>
        <w:rPr>
          <w:rFonts w:ascii="ＭＳ ゴシック" w:eastAsia="ＭＳ ゴシック" w:hAnsi="ＭＳ ゴシック"/>
          <w:sz w:val="22"/>
        </w:rPr>
      </w:pPr>
    </w:p>
    <w:p w14:paraId="0DA183A5"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lastRenderedPageBreak/>
        <w:t>様式第３号（裏面）</w:t>
      </w:r>
    </w:p>
    <w:p w14:paraId="08440AB7" w14:textId="77777777" w:rsidR="004F6D05" w:rsidRPr="004F6D05" w:rsidRDefault="004F6D05" w:rsidP="004F6D05">
      <w:pPr>
        <w:rPr>
          <w:rFonts w:ascii="ＭＳ ゴシック" w:eastAsia="ＭＳ ゴシック" w:hAnsi="ＭＳ ゴシック"/>
          <w:sz w:val="22"/>
        </w:rPr>
      </w:pPr>
    </w:p>
    <w:p w14:paraId="355BC3AE"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【注意事項】</w:t>
      </w:r>
    </w:p>
    <w:p w14:paraId="1C6EC2B4" w14:textId="77777777" w:rsidR="004F6D05" w:rsidRPr="004F6D05" w:rsidRDefault="004F6D05" w:rsidP="004F6D05">
      <w:pPr>
        <w:ind w:left="220" w:hangingChars="100" w:hanging="220"/>
        <w:rPr>
          <w:rFonts w:ascii="ＭＳ ゴシック" w:eastAsia="ＭＳ ゴシック" w:hAnsi="ＭＳ ゴシック"/>
          <w:sz w:val="22"/>
        </w:rPr>
      </w:pPr>
      <w:r w:rsidRPr="004F6D05">
        <w:rPr>
          <w:rFonts w:ascii="ＭＳ ゴシック" w:eastAsia="ＭＳ ゴシック" w:hAnsi="ＭＳ ゴシック" w:hint="eastAsia"/>
          <w:sz w:val="22"/>
        </w:rPr>
        <w:t>１　氏名、住所等、この書面に記載されたすべての個人情報は、菊池市個人情報保護条例（平成</w:t>
      </w:r>
      <w:r w:rsidRPr="004F6D05">
        <w:rPr>
          <w:rFonts w:ascii="ＭＳ ゴシック" w:eastAsia="ＭＳ ゴシック" w:hAnsi="ＭＳ ゴシック"/>
          <w:sz w:val="22"/>
        </w:rPr>
        <w:t>17</w:t>
      </w:r>
      <w:r w:rsidRPr="004F6D05">
        <w:rPr>
          <w:rFonts w:ascii="ＭＳ ゴシック" w:eastAsia="ＭＳ ゴシック" w:hAnsi="ＭＳ ゴシック" w:hint="eastAsia"/>
          <w:sz w:val="22"/>
        </w:rPr>
        <w:t>年条例第</w:t>
      </w:r>
      <w:r w:rsidRPr="004F6D05">
        <w:rPr>
          <w:rFonts w:ascii="ＭＳ ゴシック" w:eastAsia="ＭＳ ゴシック" w:hAnsi="ＭＳ ゴシック"/>
          <w:sz w:val="22"/>
        </w:rPr>
        <w:t>11</w:t>
      </w:r>
      <w:r w:rsidRPr="004F6D05">
        <w:rPr>
          <w:rFonts w:ascii="ＭＳ ゴシック" w:eastAsia="ＭＳ ゴシック" w:hAnsi="ＭＳ ゴシック" w:hint="eastAsia"/>
          <w:sz w:val="22"/>
        </w:rPr>
        <w:t>号）の規定に基づいて取り扱うものとし、菊池市が行う契約及び行政手続等における暴力団等の排除に関する合意書（以下「合意書」といいます。）に基づいて実施する暴力団等排除のための措置以外の目的には使用しません。</w:t>
      </w:r>
    </w:p>
    <w:p w14:paraId="60303AB9" w14:textId="77777777" w:rsidR="004F6D05" w:rsidRPr="004F6D05" w:rsidRDefault="004F6D05" w:rsidP="004F6D05">
      <w:pPr>
        <w:ind w:leftChars="100" w:left="210"/>
        <w:rPr>
          <w:rFonts w:ascii="ＭＳ ゴシック" w:eastAsia="ＭＳ ゴシック" w:hAnsi="ＭＳ ゴシック"/>
          <w:sz w:val="22"/>
        </w:rPr>
      </w:pPr>
      <w:r w:rsidRPr="004F6D05">
        <w:rPr>
          <w:rFonts w:ascii="ＭＳ ゴシック" w:eastAsia="ＭＳ ゴシック" w:hAnsi="ＭＳ ゴシック" w:hint="eastAsia"/>
          <w:sz w:val="22"/>
        </w:rPr>
        <w:t>菊池市がこれらの情報をもとに菊池警察署から取得した個人情報についても同様です。</w:t>
      </w:r>
    </w:p>
    <w:p w14:paraId="3549A20D" w14:textId="77777777" w:rsidR="004F6D05" w:rsidRPr="004F6D05" w:rsidRDefault="004F6D05" w:rsidP="004F6D05">
      <w:pPr>
        <w:rPr>
          <w:rFonts w:ascii="ＭＳ ゴシック" w:eastAsia="ＭＳ ゴシック" w:hAnsi="ＭＳ ゴシック"/>
          <w:sz w:val="22"/>
        </w:rPr>
      </w:pPr>
    </w:p>
    <w:p w14:paraId="64DA9434" w14:textId="77777777" w:rsidR="004F6D05" w:rsidRPr="004F6D05" w:rsidRDefault="004F6D05" w:rsidP="004F6D05">
      <w:pPr>
        <w:ind w:left="220" w:hangingChars="100" w:hanging="220"/>
        <w:rPr>
          <w:rFonts w:ascii="ＭＳ ゴシック" w:eastAsia="ＭＳ ゴシック" w:hAnsi="ＭＳ ゴシック"/>
          <w:sz w:val="22"/>
        </w:rPr>
      </w:pPr>
      <w:r w:rsidRPr="004F6D05">
        <w:rPr>
          <w:rFonts w:ascii="ＭＳ ゴシック" w:eastAsia="ＭＳ ゴシック" w:hAnsi="ＭＳ ゴシック" w:hint="eastAsia"/>
          <w:sz w:val="22"/>
        </w:rPr>
        <w:t>２　この書面には、次に該当する者を記載してください。なお、氏名は、正確な字体で記載してください。</w:t>
      </w:r>
    </w:p>
    <w:p w14:paraId="307473AC"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（１）</w:t>
      </w:r>
      <w:r w:rsidRPr="004F6D05">
        <w:rPr>
          <w:rFonts w:ascii="ＭＳ ゴシック" w:eastAsia="ＭＳ ゴシック" w:hAnsi="ＭＳ ゴシック"/>
          <w:sz w:val="22"/>
        </w:rPr>
        <w:t xml:space="preserve"> </w:t>
      </w:r>
      <w:r w:rsidRPr="004F6D05">
        <w:rPr>
          <w:rFonts w:ascii="ＭＳ ゴシック" w:eastAsia="ＭＳ ゴシック" w:hAnsi="ＭＳ ゴシック" w:hint="eastAsia"/>
          <w:sz w:val="22"/>
        </w:rPr>
        <w:t>株式会社（特例有限会社を含む。）については、取締役（代表取締役を含む）及び執行役（代表執行役を含む）</w:t>
      </w:r>
    </w:p>
    <w:p w14:paraId="7E864CB8"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（２）合名会社又は合同会社については、社員</w:t>
      </w:r>
    </w:p>
    <w:p w14:paraId="013A3ABD"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（３）合資会社については、無限責任社員</w:t>
      </w:r>
    </w:p>
    <w:p w14:paraId="31EC1CEF"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（４）社団法人又は財団法人については、理事</w:t>
      </w:r>
    </w:p>
    <w:p w14:paraId="4A1EC01C"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（５）上記（１）から（４）までに掲げる法人以外の法人については、（１）から（４）までに掲げる役職に相当する地位にある者</w:t>
      </w:r>
    </w:p>
    <w:p w14:paraId="18BCDBDC"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（６）法人格を有しない団体については、代表者及び団体の規約において重要な意思決定に直接関与することとされる者</w:t>
      </w:r>
    </w:p>
    <w:p w14:paraId="204B5573"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（７）個人については、その者</w:t>
      </w:r>
    </w:p>
    <w:p w14:paraId="0519DE0B" w14:textId="77777777" w:rsidR="004F6D05" w:rsidRPr="004F6D05" w:rsidRDefault="004F6D05" w:rsidP="004F6D05">
      <w:pPr>
        <w:ind w:left="440"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（８）次に該当する場合は、上記（１）から（７）に掲げる者のほか、次の者</w:t>
      </w:r>
    </w:p>
    <w:p w14:paraId="4C68077D" w14:textId="77777777" w:rsidR="004F6D05" w:rsidRPr="004F6D05" w:rsidRDefault="004F6D05" w:rsidP="004F6D05">
      <w:pPr>
        <w:ind w:firstLineChars="200" w:firstLine="440"/>
        <w:rPr>
          <w:rFonts w:ascii="ＭＳ ゴシック" w:eastAsia="ＭＳ ゴシック" w:hAnsi="ＭＳ ゴシック"/>
          <w:sz w:val="22"/>
        </w:rPr>
      </w:pPr>
      <w:r w:rsidRPr="004F6D05">
        <w:rPr>
          <w:rFonts w:ascii="ＭＳ ゴシック" w:eastAsia="ＭＳ ゴシック" w:hAnsi="ＭＳ ゴシック" w:hint="eastAsia"/>
          <w:sz w:val="22"/>
        </w:rPr>
        <w:t>ア　支配人をおく場合は、支配人</w:t>
      </w:r>
    </w:p>
    <w:p w14:paraId="4DF428CA" w14:textId="77777777" w:rsidR="004F6D05" w:rsidRPr="004F6D05" w:rsidRDefault="004F6D05" w:rsidP="004F6D05">
      <w:pPr>
        <w:ind w:leftChars="200" w:left="640" w:hangingChars="100" w:hanging="220"/>
        <w:rPr>
          <w:rFonts w:ascii="ＭＳ ゴシック" w:eastAsia="ＭＳ ゴシック" w:hAnsi="ＭＳ ゴシック"/>
          <w:sz w:val="22"/>
        </w:rPr>
      </w:pPr>
      <w:r w:rsidRPr="004F6D05">
        <w:rPr>
          <w:rFonts w:ascii="ＭＳ ゴシック" w:eastAsia="ＭＳ ゴシック" w:hAnsi="ＭＳ ゴシック" w:hint="eastAsia"/>
          <w:sz w:val="22"/>
        </w:rPr>
        <w:t>イ　支店長又は営業所長その他の者に契約事務を委任する場合は、支店長又は営業所長その他の者</w:t>
      </w:r>
    </w:p>
    <w:p w14:paraId="2ACDBA2E" w14:textId="77777777" w:rsidR="004F6D05" w:rsidRPr="004F6D05" w:rsidRDefault="004F6D05" w:rsidP="004F6D05">
      <w:pPr>
        <w:ind w:leftChars="3" w:left="446" w:hangingChars="200" w:hanging="440"/>
        <w:rPr>
          <w:rFonts w:ascii="ＭＳ ゴシック" w:eastAsia="ＭＳ ゴシック" w:hAnsi="ＭＳ ゴシック"/>
          <w:sz w:val="22"/>
        </w:rPr>
      </w:pPr>
      <w:r w:rsidRPr="004F6D05">
        <w:rPr>
          <w:rFonts w:ascii="ＭＳ ゴシック" w:eastAsia="ＭＳ ゴシック" w:hAnsi="ＭＳ ゴシック" w:hint="eastAsia"/>
          <w:sz w:val="22"/>
        </w:rPr>
        <w:t>（９）当該法人が会社更生手続又は民事再生手続中である場合は、（１）から（８）までに掲げる者のほか、管財人</w:t>
      </w:r>
    </w:p>
    <w:p w14:paraId="316C46A9" w14:textId="77777777" w:rsidR="004F6D05" w:rsidRPr="004F6D05" w:rsidRDefault="004F6D05" w:rsidP="004F6D05">
      <w:pPr>
        <w:rPr>
          <w:rFonts w:ascii="ＭＳ ゴシック" w:eastAsia="ＭＳ ゴシック" w:hAnsi="ＭＳ ゴシック"/>
          <w:sz w:val="22"/>
        </w:rPr>
      </w:pPr>
    </w:p>
    <w:p w14:paraId="21DF93F8" w14:textId="77777777" w:rsidR="004F6D05" w:rsidRPr="004F6D05" w:rsidRDefault="004F6D05" w:rsidP="004F6D05">
      <w:pPr>
        <w:rPr>
          <w:rFonts w:ascii="ＭＳ ゴシック" w:eastAsia="ＭＳ ゴシック" w:hAnsi="ＭＳ ゴシック"/>
          <w:sz w:val="22"/>
        </w:rPr>
      </w:pPr>
      <w:r w:rsidRPr="004F6D05">
        <w:rPr>
          <w:rFonts w:ascii="ＭＳ ゴシック" w:eastAsia="ＭＳ ゴシック" w:hAnsi="ＭＳ ゴシック" w:hint="eastAsia"/>
          <w:sz w:val="22"/>
        </w:rPr>
        <w:t>３　この書面の記載に当たっては、対象者すべての同意を得てください。</w:t>
      </w:r>
    </w:p>
    <w:p w14:paraId="2A4C63A3" w14:textId="77777777" w:rsidR="00D63E52" w:rsidRPr="004F6D05" w:rsidRDefault="00D63E52" w:rsidP="004F6D05">
      <w:pPr>
        <w:rPr>
          <w:rFonts w:ascii="ＭＳ ゴシック" w:eastAsia="ＭＳ ゴシック" w:hAnsi="ＭＳ ゴシック"/>
        </w:rPr>
      </w:pPr>
    </w:p>
    <w:sectPr w:rsidR="00D63E52" w:rsidRPr="004F6D0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309"/>
    <w:rsid w:val="000F1CDD"/>
    <w:rsid w:val="004F6D05"/>
    <w:rsid w:val="00967309"/>
    <w:rsid w:val="00981C6E"/>
    <w:rsid w:val="00D6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7846A2-C675-455A-91F9-28A26776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D05"/>
    <w:pPr>
      <w:widowControl w:val="0"/>
      <w:spacing w:after="0" w:line="240" w:lineRule="auto"/>
      <w:jc w:val="both"/>
    </w:pPr>
    <w:rPr>
      <w:rFonts w:cs="Times New Roman"/>
      <w:sz w:val="21"/>
      <w:szCs w:val="22"/>
      <w14:ligatures w14:val="none"/>
    </w:rPr>
  </w:style>
  <w:style w:type="paragraph" w:styleId="1">
    <w:name w:val="heading 1"/>
    <w:basedOn w:val="a"/>
    <w:next w:val="a"/>
    <w:link w:val="10"/>
    <w:uiPriority w:val="9"/>
    <w:qFormat/>
    <w:rsid w:val="0096730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6730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6730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6730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96730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96730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96730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96730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96730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3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3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30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673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3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3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3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3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3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30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673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30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673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309"/>
    <w:pPr>
      <w:spacing w:before="160" w:after="160" w:line="259" w:lineRule="auto"/>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967309"/>
    <w:rPr>
      <w:i/>
      <w:iCs/>
      <w:color w:val="404040" w:themeColor="text1" w:themeTint="BF"/>
    </w:rPr>
  </w:style>
  <w:style w:type="paragraph" w:styleId="a9">
    <w:name w:val="List Paragraph"/>
    <w:basedOn w:val="a"/>
    <w:uiPriority w:val="34"/>
    <w:qFormat/>
    <w:rsid w:val="00967309"/>
    <w:pPr>
      <w:spacing w:after="160" w:line="259" w:lineRule="auto"/>
      <w:ind w:left="720"/>
      <w:contextualSpacing/>
      <w:jc w:val="left"/>
    </w:pPr>
    <w:rPr>
      <w:rFonts w:cstheme="minorBidi"/>
      <w:sz w:val="22"/>
      <w:szCs w:val="24"/>
      <w14:ligatures w14:val="standardContextual"/>
    </w:rPr>
  </w:style>
  <w:style w:type="character" w:styleId="21">
    <w:name w:val="Intense Emphasis"/>
    <w:basedOn w:val="a0"/>
    <w:uiPriority w:val="21"/>
    <w:qFormat/>
    <w:rsid w:val="00967309"/>
    <w:rPr>
      <w:i/>
      <w:iCs/>
      <w:color w:val="0F4761" w:themeColor="accent1" w:themeShade="BF"/>
    </w:rPr>
  </w:style>
  <w:style w:type="paragraph" w:styleId="22">
    <w:name w:val="Intense Quote"/>
    <w:basedOn w:val="a"/>
    <w:next w:val="a"/>
    <w:link w:val="23"/>
    <w:uiPriority w:val="30"/>
    <w:qFormat/>
    <w:rsid w:val="009673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967309"/>
    <w:rPr>
      <w:i/>
      <w:iCs/>
      <w:color w:val="0F4761" w:themeColor="accent1" w:themeShade="BF"/>
    </w:rPr>
  </w:style>
  <w:style w:type="character" w:styleId="24">
    <w:name w:val="Intense Reference"/>
    <w:basedOn w:val="a0"/>
    <w:uiPriority w:val="32"/>
    <w:qFormat/>
    <w:rsid w:val="00967309"/>
    <w:rPr>
      <w:b/>
      <w:bCs/>
      <w:smallCaps/>
      <w:color w:val="0F4761" w:themeColor="accent1" w:themeShade="BF"/>
      <w:spacing w:val="5"/>
    </w:rPr>
  </w:style>
  <w:style w:type="table" w:styleId="aa">
    <w:name w:val="Table Grid"/>
    <w:basedOn w:val="a1"/>
    <w:uiPriority w:val="59"/>
    <w:rsid w:val="004F6D05"/>
    <w:pPr>
      <w:spacing w:after="0" w:line="240" w:lineRule="auto"/>
    </w:pPr>
    <w:rPr>
      <w:rFonts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F6D05"/>
    <w:pPr>
      <w:jc w:val="center"/>
    </w:pPr>
    <w:rPr>
      <w:sz w:val="22"/>
    </w:rPr>
  </w:style>
  <w:style w:type="character" w:customStyle="1" w:styleId="ac">
    <w:name w:val="記 (文字)"/>
    <w:basedOn w:val="a0"/>
    <w:link w:val="ab"/>
    <w:uiPriority w:val="99"/>
    <w:rsid w:val="004F6D05"/>
    <w:rPr>
      <w:rFonts w:cs="Times New Roman"/>
      <w:szCs w:val="22"/>
      <w14:ligatures w14:val="none"/>
    </w:rPr>
  </w:style>
  <w:style w:type="paragraph" w:styleId="ad">
    <w:name w:val="Date"/>
    <w:basedOn w:val="a"/>
    <w:next w:val="a"/>
    <w:link w:val="ae"/>
    <w:uiPriority w:val="99"/>
    <w:rsid w:val="004F6D05"/>
    <w:rPr>
      <w:rFonts w:ascii="HG丸ｺﾞｼｯｸM-PRO" w:eastAsia="HG丸ｺﾞｼｯｸM-PRO" w:hAnsi="Times New Roman"/>
      <w:kern w:val="0"/>
      <w:sz w:val="22"/>
      <w:szCs w:val="24"/>
    </w:rPr>
  </w:style>
  <w:style w:type="character" w:customStyle="1" w:styleId="ae">
    <w:name w:val="日付 (文字)"/>
    <w:basedOn w:val="a0"/>
    <w:link w:val="ad"/>
    <w:uiPriority w:val="99"/>
    <w:rsid w:val="004F6D05"/>
    <w:rPr>
      <w:rFonts w:ascii="HG丸ｺﾞｼｯｸM-PRO" w:eastAsia="HG丸ｺﾞｼｯｸM-PRO"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米村　雅司</dc:creator>
  <cp:keywords/>
  <dc:description/>
  <cp:lastModifiedBy>米村　雅司</cp:lastModifiedBy>
  <cp:revision>2</cp:revision>
  <dcterms:created xsi:type="dcterms:W3CDTF">2026-02-20T06:38:00Z</dcterms:created>
  <dcterms:modified xsi:type="dcterms:W3CDTF">2026-02-20T06:39:00Z</dcterms:modified>
</cp:coreProperties>
</file>